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9b90" w14:textId="fd49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теңiз және өзен көлiгiнде жолаушылар мен жүк, қауiптi жүктер тасымалын лицензиялау ереженсiн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27 мамырдағы N 885. Күші жойылды - ҚР Үкіметінің 2007.06.28. N 544 (2007 жылғы 9 тамыздан бастап қолданысқа енгізіледі)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Тақырыбы мен мәтіні өзгерді - ҚР Үкіметінің 2001.08.21. N 1095 </w:t>
      </w:r>
      <w:r>
        <w:rPr>
          <w:rFonts w:ascii="Times New Roman"/>
          <w:b w:val="false"/>
          <w:i w:val="false"/>
          <w:color w:val="000000"/>
          <w:sz w:val="28"/>
        </w:rPr>
        <w:t xml:space="preserve">  қаулысымен </w:t>
      </w:r>
      <w:r>
        <w:rPr>
          <w:rFonts w:ascii="Times New Roman"/>
          <w:b w:val="false"/>
          <w:i w:val="false"/>
          <w:color w:val="ff0000"/>
          <w:sz w:val="28"/>
        </w:rPr>
        <w:t xml:space="preserve">,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xml:space="preserve">
     Қоса берiлiп отырған Қазақстан Республикасындағы теңiз және өзен көлiгiнде жолаушылар мен жүк, қауiптi жүктер тасымалын лицензиялау ережесі бекiтiлсiн.&lt;*&gt;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2001.08.21. N 1095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27 мамырдағы         </w:t>
      </w:r>
      <w:r>
        <w:br/>
      </w:r>
      <w:r>
        <w:rPr>
          <w:rFonts w:ascii="Times New Roman"/>
          <w:b w:val="false"/>
          <w:i w:val="false"/>
          <w:color w:val="000000"/>
          <w:sz w:val="28"/>
        </w:rPr>
        <w:t xml:space="preserve">
N 885 қаулысымен            </w:t>
      </w:r>
      <w:r>
        <w:br/>
      </w:r>
      <w:r>
        <w:rPr>
          <w:rFonts w:ascii="Times New Roman"/>
          <w:b w:val="false"/>
          <w:i w:val="false"/>
          <w:color w:val="000000"/>
          <w:sz w:val="28"/>
        </w:rPr>
        <w:t xml:space="preserve">
бекiтiлген                </w:t>
      </w:r>
    </w:p>
    <w:bookmarkStart w:name="z1" w:id="1"/>
    <w:p>
      <w:pPr>
        <w:spacing w:after="0"/>
        <w:ind w:left="0"/>
        <w:jc w:val="left"/>
      </w:pPr>
      <w:r>
        <w:rPr>
          <w:rFonts w:ascii="Times New Roman"/>
          <w:b/>
          <w:i w:val="false"/>
          <w:color w:val="000000"/>
        </w:rPr>
        <w:t xml:space="preserve"> 
  Қазақстан Республикасындағы теңiз және өзен </w:t>
      </w:r>
      <w:r>
        <w:br/>
      </w:r>
      <w:r>
        <w:rPr>
          <w:rFonts w:ascii="Times New Roman"/>
          <w:b/>
          <w:i w:val="false"/>
          <w:color w:val="000000"/>
        </w:rPr>
        <w:t xml:space="preserve">
көлiгiнде жолаушылар мен жүк, қауiптi жүктер тасымалын </w:t>
      </w:r>
      <w:r>
        <w:br/>
      </w:r>
      <w:r>
        <w:rPr>
          <w:rFonts w:ascii="Times New Roman"/>
          <w:b/>
          <w:i w:val="false"/>
          <w:color w:val="000000"/>
        </w:rPr>
        <w:t xml:space="preserve">
лицензиялау ережесі  </w:t>
      </w:r>
    </w:p>
    <w:bookmarkEnd w:id="1"/>
    <w:p>
      <w:pPr>
        <w:spacing w:after="0"/>
        <w:ind w:left="0"/>
        <w:jc w:val="both"/>
      </w:pPr>
      <w:r>
        <w:rPr>
          <w:rFonts w:ascii="Times New Roman"/>
          <w:b w:val="false"/>
          <w:i w:val="false"/>
          <w:color w:val="ff0000"/>
          <w:sz w:val="28"/>
        </w:rPr>
        <w:t xml:space="preserve">      Ескерту. Тақырыбына өзгеріс енгізілді - ҚР Үкіметінің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xml:space="preserve">      1. Осы Ережемен көлiк қызметiн көрсету рыногының қалыпты жұмысын қамтамасыз ету, тұтынушылардың мүдделерiн қорғау, кеме шаруашылығы мен теңiз жүзулерi қауiпсiздiгiнiң, теңiз және өзен көлiгiн пайдалану кезiнде белгiленген санитарлық нормаларды сақтаудың ережелерiн қамтамасыз ету мақсатында мiндеттi лицензиялауға жататын жолаушылар мен жүктердi тасымалдау жөнiндегi қызметтi мемлекеттiк лицензиялауға байланысты қатынастар реттеледi.  </w:t>
      </w:r>
      <w:r>
        <w:br/>
      </w:r>
      <w:r>
        <w:rPr>
          <w:rFonts w:ascii="Times New Roman"/>
          <w:b w:val="false"/>
          <w:i w:val="false"/>
          <w:color w:val="000000"/>
          <w:sz w:val="28"/>
        </w:rPr>
        <w:t xml:space="preserve">
      2. Заңды және жеке тұлғалар жүзеге асыратын теңiз және өзен көлiгiнде жолаушылар мен жүктердi тасымалдау жөнiндегi қызмет лицензиялауға жатады.  </w:t>
      </w:r>
      <w:r>
        <w:br/>
      </w:r>
      <w:r>
        <w:rPr>
          <w:rFonts w:ascii="Times New Roman"/>
          <w:b w:val="false"/>
          <w:i w:val="false"/>
          <w:color w:val="000000"/>
          <w:sz w:val="28"/>
        </w:rPr>
        <w:t xml:space="preserve">
      3. Жолаушыларды немесе жүктердi тасымалдауды жүзеге асырушы адамда лицензия болуы тиiс. Жүзбелi көлiк құралын (құралдарын) меншiк құқығында немесе заңдарда көзделген өзге негiздерде пайдалану керек.&lt;*&gt;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2001.08.21. N 1095  </w:t>
      </w:r>
      <w:r>
        <w:rPr>
          <w:rFonts w:ascii="Times New Roman"/>
          <w:b w:val="false"/>
          <w:i w:val="false"/>
          <w:color w:val="000000"/>
          <w:sz w:val="28"/>
        </w:rPr>
        <w:t xml:space="preserve">қаулысымен </w:t>
      </w:r>
      <w:r>
        <w:rPr>
          <w:rFonts w:ascii="Times New Roman"/>
          <w:b w:val="false"/>
          <w:i w:val="false"/>
          <w:color w:val="ff0000"/>
          <w:sz w:val="28"/>
        </w:rPr>
        <w:t xml:space="preserve">,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Лицензияларды беру барлық адамдар үшiн осы лицензияның түрi үшiн белгiленген талаптарға жауап беретiн тең негiздер мен жағдайларда жүзеге асырылады.  </w:t>
      </w:r>
      <w:r>
        <w:br/>
      </w:r>
      <w:r>
        <w:rPr>
          <w:rFonts w:ascii="Times New Roman"/>
          <w:b w:val="false"/>
          <w:i w:val="false"/>
          <w:color w:val="000000"/>
          <w:sz w:val="28"/>
        </w:rPr>
        <w:t xml:space="preserve">
      Лицензияларды басқа адамдарға беруге тыйым салынған. Жүзбелi көлiк құралдарын беру кезiнде лицензия жалға алушыға осы Ережеде көзделген тәртiппен берiледi.  </w:t>
      </w:r>
      <w:r>
        <w:br/>
      </w:r>
      <w:r>
        <w:rPr>
          <w:rFonts w:ascii="Times New Roman"/>
          <w:b w:val="false"/>
          <w:i w:val="false"/>
          <w:color w:val="000000"/>
          <w:sz w:val="28"/>
        </w:rPr>
        <w:t xml:space="preserve">
      5. Осы Ережеге сәйкес берiлген лицензия, онда теңiз және өзен құралында тасымалдау түрi көрсетiлген лицензиатқа рұқсат беру туралы куәландыратын ресми құжат болып табылады. </w:t>
      </w:r>
      <w:r>
        <w:br/>
      </w:r>
      <w:r>
        <w:rPr>
          <w:rFonts w:ascii="Times New Roman"/>
          <w:b w:val="false"/>
          <w:i w:val="false"/>
          <w:color w:val="000000"/>
          <w:sz w:val="28"/>
        </w:rPr>
        <w:t xml:space="preserve">
      6. Шетелдiк заңды немесе жеке тұлғалар, сондай-ақ азаматтығы жоқ адамдар лицензияны, егер заң актiлерiнде өзгеше көзделмесе, Қазақстан Республикасының заңды және жеке тұлғалары секiлдi әлi сондай жағдайларда және дәл сондай тәртiпте алады.  </w:t>
      </w:r>
    </w:p>
    <w:bookmarkStart w:name="z3" w:id="3"/>
    <w:p>
      <w:pPr>
        <w:spacing w:after="0"/>
        <w:ind w:left="0"/>
        <w:jc w:val="left"/>
      </w:pPr>
      <w:r>
        <w:rPr>
          <w:rFonts w:ascii="Times New Roman"/>
          <w:b/>
          <w:i w:val="false"/>
          <w:color w:val="000000"/>
        </w:rPr>
        <w:t xml:space="preserve"> 
  II. Лицензияларды берудiң шарттары мен тәртiбi </w:t>
      </w:r>
    </w:p>
    <w:bookmarkEnd w:id="3"/>
    <w:p>
      <w:pPr>
        <w:spacing w:after="0"/>
        <w:ind w:left="0"/>
        <w:jc w:val="both"/>
      </w:pPr>
      <w:r>
        <w:rPr>
          <w:rFonts w:ascii="Times New Roman"/>
          <w:b w:val="false"/>
          <w:i w:val="false"/>
          <w:color w:val="000000"/>
          <w:sz w:val="28"/>
        </w:rPr>
        <w:t xml:space="preserve">      7. Теңiз және өзен көлiгiнде жолаушылар мен жүктердi, қауiптi жүктердi тасымалдауға арналған лицензияны берудiң Қазақстан Республикасы Көлiк және коммуникация министрлiгi Көлiктiк бақылау комитетiнiң органдары (бұдан әрi - лицензиар) жүргiзедi.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Лицензиялар теңiз және өзен көлiгiндегi қызметтің мынадай түрлерiне берiледi: </w:t>
      </w:r>
      <w:r>
        <w:br/>
      </w:r>
      <w:r>
        <w:rPr>
          <w:rFonts w:ascii="Times New Roman"/>
          <w:b w:val="false"/>
          <w:i w:val="false"/>
          <w:color w:val="000000"/>
          <w:sz w:val="28"/>
        </w:rPr>
        <w:t xml:space="preserve">
      жолаушылар мен жүктердi тасымалдауға; </w:t>
      </w:r>
      <w:r>
        <w:br/>
      </w:r>
      <w:r>
        <w:rPr>
          <w:rFonts w:ascii="Times New Roman"/>
          <w:b w:val="false"/>
          <w:i w:val="false"/>
          <w:color w:val="000000"/>
          <w:sz w:val="28"/>
        </w:rPr>
        <w:t xml:space="preserve">
      қауiптi жүктердi тасымалдауға. </w:t>
      </w:r>
      <w:r>
        <w:br/>
      </w:r>
      <w:r>
        <w:rPr>
          <w:rFonts w:ascii="Times New Roman"/>
          <w:b w:val="false"/>
          <w:i w:val="false"/>
          <w:color w:val="000000"/>
          <w:sz w:val="28"/>
        </w:rPr>
        <w:t xml:space="preserve">
      Лицензиялар мынадай белгiлермен белгiленедi: </w:t>
      </w:r>
      <w:r>
        <w:br/>
      </w:r>
      <w:r>
        <w:rPr>
          <w:rFonts w:ascii="Times New Roman"/>
          <w:b w:val="false"/>
          <w:i w:val="false"/>
          <w:color w:val="000000"/>
          <w:sz w:val="28"/>
        </w:rPr>
        <w:t xml:space="preserve">
      жүктердi тасымалдауға - "Жүк"; </w:t>
      </w:r>
      <w:r>
        <w:br/>
      </w:r>
      <w:r>
        <w:rPr>
          <w:rFonts w:ascii="Times New Roman"/>
          <w:b w:val="false"/>
          <w:i w:val="false"/>
          <w:color w:val="000000"/>
          <w:sz w:val="28"/>
        </w:rPr>
        <w:t xml:space="preserve">
      жолаушыларды тасымалдауға - "Ж"; </w:t>
      </w:r>
      <w:r>
        <w:br/>
      </w:r>
      <w:r>
        <w:rPr>
          <w:rFonts w:ascii="Times New Roman"/>
          <w:b w:val="false"/>
          <w:i w:val="false"/>
          <w:color w:val="000000"/>
          <w:sz w:val="28"/>
        </w:rPr>
        <w:t xml:space="preserve">
      қауіпті жүктерді тасымалдауға (қауіпті жүктің түрі көрсетіледі) - "ҚЖ". </w:t>
      </w:r>
      <w:r>
        <w:br/>
      </w:r>
      <w:r>
        <w:rPr>
          <w:rFonts w:ascii="Times New Roman"/>
          <w:b w:val="false"/>
          <w:i w:val="false"/>
          <w:color w:val="000000"/>
          <w:sz w:val="28"/>
        </w:rPr>
        <w:t xml:space="preserve">
      Қолданылу мерзiмiне және қызметiнiң көлемiне қарай лицензиялардың мынадай түрлерi болуы мүмкiн: </w:t>
      </w:r>
      <w:r>
        <w:br/>
      </w:r>
      <w:r>
        <w:rPr>
          <w:rFonts w:ascii="Times New Roman"/>
          <w:b w:val="false"/>
          <w:i w:val="false"/>
          <w:color w:val="000000"/>
          <w:sz w:val="28"/>
        </w:rPr>
        <w:t xml:space="preserve">
      басты - мерзiмi шектелмей берiлетiн белгiлi бір қызмет түрiмен айналысуға; </w:t>
      </w:r>
      <w:r>
        <w:br/>
      </w:r>
      <w:r>
        <w:rPr>
          <w:rFonts w:ascii="Times New Roman"/>
          <w:b w:val="false"/>
          <w:i w:val="false"/>
          <w:color w:val="000000"/>
          <w:sz w:val="28"/>
        </w:rPr>
        <w:t xml:space="preserve">
      бір жолғы - рұқсат етiлген көлем, салмақ немесе сан шегiнде белгiлi бiр шаруашылық операцияны жасауға.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2001.08.21. N 1095  </w:t>
      </w:r>
      <w:r>
        <w:rPr>
          <w:rFonts w:ascii="Times New Roman"/>
          <w:b w:val="false"/>
          <w:i w:val="false"/>
          <w:color w:val="000000"/>
          <w:sz w:val="28"/>
        </w:rPr>
        <w:t xml:space="preserve">қаулысымен </w:t>
      </w:r>
      <w:r>
        <w:rPr>
          <w:rFonts w:ascii="Times New Roman"/>
          <w:b w:val="false"/>
          <w:i w:val="false"/>
          <w:color w:val="ff0000"/>
          <w:sz w:val="28"/>
        </w:rPr>
        <w:t xml:space="preserve">, 8-тармақ жаңа редакцияда - 2004.12.31.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Лицензиялар бланкiлерiнiң нысанын Қазақстан Республикасы Көлiк және коммуникация министрлiгiнің Көлiктiк бақылау комитетi бекiтедi.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Суға батқан объектiлерден фарватердi құтқаруға және кеме шаруашылығының басқа да кедергiлерiне, табиғи зiлзалалардың қарсы тұруына, олардың зардаптарын жоюға, сондай-ақ Қазақстан Республикасының арнайы заңдары мен нормативтiк актiлерiнiң негiзiнде жүзеге асырылатын авариялық-құтқару жұмыстарын жүргiзудi талап ететiн өрттердiң, авариялар мен басқа да апаттардың, эпидемиялардың және эпизоотиялардың зардаптарын жоюға байланысты қызмет лицензиялауға жатпайды.  </w:t>
      </w:r>
      <w:r>
        <w:br/>
      </w:r>
      <w:r>
        <w:rPr>
          <w:rFonts w:ascii="Times New Roman"/>
          <w:b w:val="false"/>
          <w:i w:val="false"/>
          <w:color w:val="000000"/>
          <w:sz w:val="28"/>
        </w:rPr>
        <w:t xml:space="preserve">
      11. Заңды және жеке тұлғалар бiр мезгiлде теңiз және өзен көлiгiнде тасымалдау қызметiнiң бiрнеше түрiне арналған лицензияға ие бола алады.  </w:t>
      </w:r>
      <w:r>
        <w:br/>
      </w:r>
      <w:r>
        <w:rPr>
          <w:rFonts w:ascii="Times New Roman"/>
          <w:b w:val="false"/>
          <w:i w:val="false"/>
          <w:color w:val="000000"/>
          <w:sz w:val="28"/>
        </w:rPr>
        <w:t xml:space="preserve">
      12. Теңiзде және өзен көлiгiнде жолаушылар мен жүктердi, қауiптi жүктердi тасымалдаумен айналысу құқығына арналған лицензия, бiлiктiлiк деңгейi осы қызмет түрiнiң талаптарына сәйкес келетiн субъектiлерiне берiледi.&lt;*&gt; </w:t>
      </w:r>
      <w:r>
        <w:br/>
      </w:r>
      <w:r>
        <w:rPr>
          <w:rFonts w:ascii="Times New Roman"/>
          <w:b w:val="false"/>
          <w:i w:val="false"/>
          <w:color w:val="000000"/>
          <w:sz w:val="28"/>
        </w:rPr>
        <w:t xml:space="preserve">
     13. Лицензиялардың бланкiсiнiң бағалы қағаздар деңгейiндегiдей қорғаныс дәрежесi болады, қатаң есептiлiк құжаты болып табылады, есептiк сериясы мен нөмiрi болады.  </w:t>
      </w:r>
      <w:r>
        <w:br/>
      </w:r>
      <w:r>
        <w:rPr>
          <w:rFonts w:ascii="Times New Roman"/>
          <w:b w:val="false"/>
          <w:i w:val="false"/>
          <w:color w:val="000000"/>
          <w:sz w:val="28"/>
        </w:rPr>
        <w:t xml:space="preserve">
     Лицензиялардың бланкiсiн әзiрлеу, есепке алу және сақтау лицензиарға жүктеледi.  </w:t>
      </w:r>
      <w:r>
        <w:br/>
      </w:r>
      <w:r>
        <w:rPr>
          <w:rFonts w:ascii="Times New Roman"/>
          <w:b w:val="false"/>
          <w:i w:val="false"/>
          <w:color w:val="000000"/>
          <w:sz w:val="28"/>
        </w:rPr>
        <w:t xml:space="preserve">
     14. Лицензия алу үшiн заңды және жеке тұлғалар (өтiнiш берушiлер) лицензиарға мынадай құжаттарды табыс етедi:  </w:t>
      </w:r>
      <w:r>
        <w:br/>
      </w:r>
      <w:r>
        <w:rPr>
          <w:rFonts w:ascii="Times New Roman"/>
          <w:b w:val="false"/>
          <w:i w:val="false"/>
          <w:color w:val="000000"/>
          <w:sz w:val="28"/>
        </w:rPr>
        <w:t xml:space="preserve">
     белгiленген үлгiдегi өтiнiш; </w:t>
      </w:r>
      <w:r>
        <w:br/>
      </w:r>
      <w:r>
        <w:rPr>
          <w:rFonts w:ascii="Times New Roman"/>
          <w:b w:val="false"/>
          <w:i w:val="false"/>
          <w:color w:val="000000"/>
          <w:sz w:val="28"/>
        </w:rPr>
        <w:t xml:space="preserve">
     лицензиялық алымды төлегенiн растайтын құжат; </w:t>
      </w:r>
      <w:r>
        <w:br/>
      </w:r>
      <w:r>
        <w:rPr>
          <w:rFonts w:ascii="Times New Roman"/>
          <w:b w:val="false"/>
          <w:i w:val="false"/>
          <w:color w:val="000000"/>
          <w:sz w:val="28"/>
        </w:rPr>
        <w:t xml:space="preserve">
     заңды тұлғаны мемлекеттiк тiркеу туралы куәлiктiң көшiрмесi; </w:t>
      </w:r>
      <w:r>
        <w:br/>
      </w:r>
      <w:r>
        <w:rPr>
          <w:rFonts w:ascii="Times New Roman"/>
          <w:b w:val="false"/>
          <w:i w:val="false"/>
          <w:color w:val="000000"/>
          <w:sz w:val="28"/>
        </w:rPr>
        <w:t xml:space="preserve">
     жеке адамның жеке басын куәландыратын құжат; </w:t>
      </w:r>
      <w:r>
        <w:br/>
      </w:r>
      <w:r>
        <w:rPr>
          <w:rFonts w:ascii="Times New Roman"/>
          <w:b w:val="false"/>
          <w:i w:val="false"/>
          <w:color w:val="000000"/>
          <w:sz w:val="28"/>
        </w:rPr>
        <w:t xml:space="preserve">
     лицензиаттың осы Ереженiң III бөлiмiнде көзделген талаптарға сәйкестiгiн растайтын құжаттар (жүзбелi көлiк құралдары болған кезде); </w:t>
      </w:r>
      <w:r>
        <w:br/>
      </w:r>
      <w:r>
        <w:rPr>
          <w:rFonts w:ascii="Times New Roman"/>
          <w:b w:val="false"/>
          <w:i w:val="false"/>
          <w:color w:val="000000"/>
          <w:sz w:val="28"/>
        </w:rPr>
        <w:t xml:space="preserve">
     көлiк құралының тұруы немесе жөнделуi үшiн базаның бар екендiгiн растайтын құжат, олар болмаған жағдайда - осы қызметтердi көрсететiн кәсiпорындармен жасалған шарттардың көшiрмесi (өзен көлiгi үшiн ол бар болған кезде); </w:t>
      </w:r>
      <w:r>
        <w:br/>
      </w:r>
      <w:r>
        <w:rPr>
          <w:rFonts w:ascii="Times New Roman"/>
          <w:b w:val="false"/>
          <w:i w:val="false"/>
          <w:color w:val="000000"/>
          <w:sz w:val="28"/>
        </w:rPr>
        <w:t xml:space="preserve">
      тасымалдаушының жолаушылар алдындағы азаматтық-құқықтық жауапкершiлігiн мiндеттi сақтандыру бойынша сақтандыру полисi. &lt;*&gt;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2003.11.21. N 1165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15. Лицензиар ұсынылған мәлiметтердiң ақиқаттығына тексеру жүргiзуге құқылы.  </w:t>
      </w:r>
      <w:r>
        <w:br/>
      </w:r>
      <w:r>
        <w:rPr>
          <w:rFonts w:ascii="Times New Roman"/>
          <w:b w:val="false"/>
          <w:i w:val="false"/>
          <w:color w:val="000000"/>
          <w:sz w:val="28"/>
        </w:rPr>
        <w:t xml:space="preserve">
      16. Екi және одан көп көлiк құралдарының иелерi - жеке және заңды тұлғаларға лицензия ресiмдеу кезiнде әрбiр көлiк бiрлiгiне лицензияның бар екенін растайтын құжат берiледi.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17. Лицензиялық алымның мөлшері мен оны төлеу тәртібі Қазақстан Республикасының салық заңнамасымен белгіленеді.  </w:t>
      </w:r>
      <w:r>
        <w:br/>
      </w:r>
      <w:r>
        <w:rPr>
          <w:rFonts w:ascii="Times New Roman"/>
          <w:b w:val="false"/>
          <w:i w:val="false"/>
          <w:color w:val="000000"/>
          <w:sz w:val="28"/>
        </w:rPr>
        <w:t xml:space="preserve">
      Қызметтің тиiстi түрiмен айналысудың барлық кезеңіне лицензиялар беру лицензия беру сәтінде бір жолғы лицензиялық алым төлеумен жүзеге асырылады.&lt;*&gt;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2001.08.21. N 1095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18. Лицензия беру туралы шешiм, өтiнiштi барлық қажеттi құжаттармен бiрге берген күннен бастап, айлық мерзiмнен кешiктiрiлмей, шағын кәсіпкерлік субъектілері үшiн - он күн мерзімнен кешіктірілмей қабылданады.&lt;*&gt;  </w:t>
      </w:r>
      <w:r>
        <w:br/>
      </w:r>
      <w:r>
        <w:rPr>
          <w:rFonts w:ascii="Times New Roman"/>
          <w:b w:val="false"/>
          <w:i w:val="false"/>
          <w:color w:val="000000"/>
          <w:sz w:val="28"/>
        </w:rPr>
        <w:t xml:space="preserve">
      Лицензияны беруге бас тарту кезiнде өтiнiш берушiге лицензияны беру үшiн белгiленген мерзiмдерде жазбаша түрде дәлелдi жауап берiледi.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 Үкіметінің 2001.08.21. N 1095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19. Егер:  </w:t>
      </w:r>
      <w:r>
        <w:br/>
      </w:r>
      <w:r>
        <w:rPr>
          <w:rFonts w:ascii="Times New Roman"/>
          <w:b w:val="false"/>
          <w:i w:val="false"/>
          <w:color w:val="000000"/>
          <w:sz w:val="28"/>
        </w:rPr>
        <w:t xml:space="preserve">
      субъектiлердiң осы санаты үшiн жолаушылар мен жүктердi, қауiптi жүктердi тасымалдау бойынша көлiк процесiн жүзеге асыруға тыйым салынған болса;&lt;*&gt;  </w:t>
      </w:r>
      <w:r>
        <w:br/>
      </w:r>
      <w:r>
        <w:rPr>
          <w:rFonts w:ascii="Times New Roman"/>
          <w:b w:val="false"/>
          <w:i w:val="false"/>
          <w:color w:val="000000"/>
          <w:sz w:val="28"/>
        </w:rPr>
        <w:t xml:space="preserve">
      осы Ереженiң 14-тармағына сәйкес талап етiлетiн барлық құжаттар табыс етiлмеген болса;  </w:t>
      </w:r>
      <w:r>
        <w:br/>
      </w:r>
      <w:r>
        <w:rPr>
          <w:rFonts w:ascii="Times New Roman"/>
          <w:b w:val="false"/>
          <w:i w:val="false"/>
          <w:color w:val="000000"/>
          <w:sz w:val="28"/>
        </w:rPr>
        <w:t xml:space="preserve">
      лицензия берiлгенi үшiн алым енгiзiлмеген болса;  </w:t>
      </w:r>
      <w:r>
        <w:br/>
      </w:r>
      <w:r>
        <w:rPr>
          <w:rFonts w:ascii="Times New Roman"/>
          <w:b w:val="false"/>
          <w:i w:val="false"/>
          <w:color w:val="000000"/>
          <w:sz w:val="28"/>
        </w:rPr>
        <w:t xml:space="preserve">
      өтiнiш берушi лицензиат пен қызметтiң осы түрi үшiн белгiленген бiлiктiлiк талаптарына жауап бермесе;  </w:t>
      </w:r>
      <w:r>
        <w:br/>
      </w:r>
      <w:r>
        <w:rPr>
          <w:rFonts w:ascii="Times New Roman"/>
          <w:b w:val="false"/>
          <w:i w:val="false"/>
          <w:color w:val="000000"/>
          <w:sz w:val="28"/>
        </w:rPr>
        <w:t xml:space="preserve">
      өтiнiш берушiге қатысты оған қызметтiң осы түрiмен айналысуға тыйым салатын соттың шешiмi болса лицензия берiлмейдi.  </w:t>
      </w:r>
      <w:r>
        <w:br/>
      </w:r>
      <w:r>
        <w:rPr>
          <w:rFonts w:ascii="Times New Roman"/>
          <w:b w:val="false"/>
          <w:i w:val="false"/>
          <w:color w:val="000000"/>
          <w:sz w:val="28"/>
        </w:rPr>
        <w:t xml:space="preserve">
      Өтiнiш берушi аталған ескертпелердi жойған кезде, өтiнiш осы Ережеде көзделген тәртiппен қаралады.  </w:t>
      </w:r>
      <w:r>
        <w:br/>
      </w:r>
      <w:r>
        <w:rPr>
          <w:rFonts w:ascii="Times New Roman"/>
          <w:b w:val="false"/>
          <w:i w:val="false"/>
          <w:color w:val="000000"/>
          <w:sz w:val="28"/>
        </w:rPr>
        <w:t xml:space="preserve">
      20. Лицензия беруден:  </w:t>
      </w:r>
      <w:r>
        <w:br/>
      </w:r>
      <w:r>
        <w:rPr>
          <w:rFonts w:ascii="Times New Roman"/>
          <w:b w:val="false"/>
          <w:i w:val="false"/>
          <w:color w:val="000000"/>
          <w:sz w:val="28"/>
        </w:rPr>
        <w:t xml:space="preserve">
      өтiнiш берушiге лицензияланатын қызметтi жүзеге асыру құқығын берудiң орынсыздығы;  </w:t>
      </w:r>
      <w:r>
        <w:br/>
      </w:r>
      <w:r>
        <w:rPr>
          <w:rFonts w:ascii="Times New Roman"/>
          <w:b w:val="false"/>
          <w:i w:val="false"/>
          <w:color w:val="000000"/>
          <w:sz w:val="28"/>
        </w:rPr>
        <w:t xml:space="preserve">
      лицензия талап етiлетiн iске не оны жүзеге асыруға арналған жұмыстарға (қызмет көрсетулерге) рыноктың молдығы;  </w:t>
      </w:r>
      <w:r>
        <w:br/>
      </w:r>
      <w:r>
        <w:rPr>
          <w:rFonts w:ascii="Times New Roman"/>
          <w:b w:val="false"/>
          <w:i w:val="false"/>
          <w:color w:val="000000"/>
          <w:sz w:val="28"/>
        </w:rPr>
        <w:t xml:space="preserve">
      рынокта монопольдi жағдайды қамтамасыз ету;  </w:t>
      </w:r>
      <w:r>
        <w:br/>
      </w:r>
      <w:r>
        <w:rPr>
          <w:rFonts w:ascii="Times New Roman"/>
          <w:b w:val="false"/>
          <w:i w:val="false"/>
          <w:color w:val="000000"/>
          <w:sz w:val="28"/>
        </w:rPr>
        <w:t xml:space="preserve">
      өтiнiш берушiнiң жеке басының сапасы мен iскерлiк беделiне күдiктер болуы себептерi бойынша, оның iшiнде бұрынғы сотталушылығы, кәсiпкерлiк қызметтi жүзеге асыруға бұрын салынған тыйымдар, бұрынғы лицензияны қайтып алу, егер бұл тыйым салулар мен қайтып алулар заңда белгiленген тәртiпке сәйкес өзiнiң қолданысын тоқтатқан (өтеген) болып саналса, себептерi бойынша бас тартуға тыйым салынады. </w:t>
      </w:r>
      <w:r>
        <w:br/>
      </w:r>
      <w:r>
        <w:rPr>
          <w:rFonts w:ascii="Times New Roman"/>
          <w:b w:val="false"/>
          <w:i w:val="false"/>
          <w:color w:val="000000"/>
          <w:sz w:val="28"/>
        </w:rPr>
        <w:t xml:space="preserve">
     21. Егер лицензия белгiленген мерзiмдерде берiлмеген болса немесе бас тарту өтiнiш берушiге негiзсiз жасалса, ол заңда белгiленген тәртiппен шағым жасауға құқылы.  </w:t>
      </w:r>
      <w:r>
        <w:br/>
      </w:r>
      <w:r>
        <w:rPr>
          <w:rFonts w:ascii="Times New Roman"/>
          <w:b w:val="false"/>
          <w:i w:val="false"/>
          <w:color w:val="000000"/>
          <w:sz w:val="28"/>
        </w:rPr>
        <w:t xml:space="preserve">
     22. Лицензия: </w:t>
      </w:r>
      <w:r>
        <w:br/>
      </w:r>
      <w:r>
        <w:rPr>
          <w:rFonts w:ascii="Times New Roman"/>
          <w:b w:val="false"/>
          <w:i w:val="false"/>
          <w:color w:val="000000"/>
          <w:sz w:val="28"/>
        </w:rPr>
        <w:t xml:space="preserve">
     лицензия берiлген мерзiм аяқталған; </w:t>
      </w:r>
      <w:r>
        <w:br/>
      </w:r>
      <w:r>
        <w:rPr>
          <w:rFonts w:ascii="Times New Roman"/>
          <w:b w:val="false"/>
          <w:i w:val="false"/>
          <w:color w:val="000000"/>
          <w:sz w:val="28"/>
        </w:rPr>
        <w:t xml:space="preserve">
     лицензиялар қайтып алынған; </w:t>
      </w:r>
      <w:r>
        <w:br/>
      </w:r>
      <w:r>
        <w:rPr>
          <w:rFonts w:ascii="Times New Roman"/>
          <w:b w:val="false"/>
          <w:i w:val="false"/>
          <w:color w:val="000000"/>
          <w:sz w:val="28"/>
        </w:rPr>
        <w:t xml:space="preserve">
     лицензиялар берудiң тәртiбi мен шарттары Қазақстан Республикасының заңнамалық кесiмдерiне сәйкес белгiленетiн жағдайлардан басқа, азаматтың кәсiпкерлiк қызметi тоқтатылған бір түрдегi заңды тұлғаның екiншi түрдегi заңды тұлға болып қайта құрылуын (ұйымдастыру-құқықтық, нысаны өзгеруiн) қоспағанда, заңды тұлға қайта ұйымдастырылған немесе таратылған; </w:t>
      </w:r>
      <w:r>
        <w:br/>
      </w:r>
      <w:r>
        <w:rPr>
          <w:rFonts w:ascii="Times New Roman"/>
          <w:b w:val="false"/>
          <w:i w:val="false"/>
          <w:color w:val="000000"/>
          <w:sz w:val="28"/>
        </w:rPr>
        <w:t xml:space="preserve">
     жүзеге асыруға лицензия берiлген iс-әрекет толық көлемде жасалған; </w:t>
      </w:r>
      <w:r>
        <w:br/>
      </w:r>
      <w:r>
        <w:rPr>
          <w:rFonts w:ascii="Times New Roman"/>
          <w:b w:val="false"/>
          <w:i w:val="false"/>
          <w:color w:val="000000"/>
          <w:sz w:val="28"/>
        </w:rPr>
        <w:t xml:space="preserve">
     лицензияны лицензиарға ерiктi түрде қайтарған.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23. &lt;*&gt; </w:t>
      </w:r>
      <w:r>
        <w:br/>
      </w:r>
      <w:r>
        <w:rPr>
          <w:rFonts w:ascii="Times New Roman"/>
          <w:b w:val="false"/>
          <w:i w:val="false"/>
          <w:color w:val="000000"/>
          <w:sz w:val="28"/>
        </w:rPr>
        <w:t>
</w:t>
      </w:r>
      <w:r>
        <w:rPr>
          <w:rFonts w:ascii="Times New Roman"/>
          <w:b w:val="false"/>
          <w:i w:val="false"/>
          <w:color w:val="ff0000"/>
          <w:sz w:val="28"/>
        </w:rPr>
        <w:t xml:space="preserve">      Ескерту. 23-тармақ алынып тасталды - ҚР Үкіметінің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24. Егер заң кесiмдерiнде өзгеше көзделмесе, мынадай: </w:t>
      </w:r>
      <w:r>
        <w:br/>
      </w:r>
      <w:r>
        <w:rPr>
          <w:rFonts w:ascii="Times New Roman"/>
          <w:b w:val="false"/>
          <w:i w:val="false"/>
          <w:color w:val="000000"/>
          <w:sz w:val="28"/>
        </w:rPr>
        <w:t xml:space="preserve">
     лицензиат лицензиядағы лицензиялық және көлiктiк заңдар талаптарын атқармаған; </w:t>
      </w:r>
      <w:r>
        <w:br/>
      </w:r>
      <w:r>
        <w:rPr>
          <w:rFonts w:ascii="Times New Roman"/>
          <w:b w:val="false"/>
          <w:i w:val="false"/>
          <w:color w:val="000000"/>
          <w:sz w:val="28"/>
        </w:rPr>
        <w:t xml:space="preserve">
     сот лицензиатқа ол лицензиямен жүзеге асыруға арналған қызметтiң түрiмен айналысуға тыйым салған; </w:t>
      </w:r>
      <w:r>
        <w:br/>
      </w:r>
      <w:r>
        <w:rPr>
          <w:rFonts w:ascii="Times New Roman"/>
          <w:b w:val="false"/>
          <w:i w:val="false"/>
          <w:color w:val="000000"/>
          <w:sz w:val="28"/>
        </w:rPr>
        <w:t xml:space="preserve">
     лицензиар лицензияның қолданылуын тоқтата тұрған себептер жойылмаған; </w:t>
      </w:r>
      <w:r>
        <w:br/>
      </w:r>
      <w:r>
        <w:rPr>
          <w:rFonts w:ascii="Times New Roman"/>
          <w:b w:val="false"/>
          <w:i w:val="false"/>
          <w:color w:val="000000"/>
          <w:sz w:val="28"/>
        </w:rPr>
        <w:t xml:space="preserve">
     лицензиат лицензия алу кезiнде көрiнеу жалған ақпарат берген;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Үкіметінің 2001.08.21. N 1095  </w:t>
      </w:r>
      <w:r>
        <w:rPr>
          <w:rFonts w:ascii="Times New Roman"/>
          <w:b w:val="false"/>
          <w:i w:val="false"/>
          <w:color w:val="000000"/>
          <w:sz w:val="28"/>
        </w:rPr>
        <w:t xml:space="preserve">қаулысымен </w:t>
      </w:r>
      <w:r>
        <w:rPr>
          <w:rFonts w:ascii="Times New Roman"/>
          <w:b w:val="false"/>
          <w:i w:val="false"/>
          <w:color w:val="ff0000"/>
          <w:sz w:val="28"/>
        </w:rPr>
        <w:t xml:space="preserve">, 2004.12.31. N  </w:t>
      </w:r>
      <w:r>
        <w:rPr>
          <w:rFonts w:ascii="Times New Roman"/>
          <w:b w:val="false"/>
          <w:i w:val="false"/>
          <w:color w:val="000000"/>
          <w:sz w:val="28"/>
        </w:rPr>
        <w:t xml:space="preserve">1450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25. Лицензиар тоқтата тұрудың себептерiн көрсете отырып алты айға дейiн мерзiмге лицензияның қолданылуын заңдарда белгiленген тәртiппен тоқтата тұруға құқылы.  </w:t>
      </w:r>
      <w:r>
        <w:br/>
      </w:r>
      <w:r>
        <w:rPr>
          <w:rFonts w:ascii="Times New Roman"/>
          <w:b w:val="false"/>
          <w:i w:val="false"/>
          <w:color w:val="000000"/>
          <w:sz w:val="28"/>
        </w:rPr>
        <w:t xml:space="preserve">
     26. Лицензияның қолданысы тоқтатылған себептер жойылған соң, лицензия қайта басталады.  </w:t>
      </w:r>
      <w:r>
        <w:br/>
      </w:r>
      <w:r>
        <w:rPr>
          <w:rFonts w:ascii="Times New Roman"/>
          <w:b w:val="false"/>
          <w:i w:val="false"/>
          <w:color w:val="000000"/>
          <w:sz w:val="28"/>
        </w:rPr>
        <w:t xml:space="preserve">
     27. Лицензияны қайта беру осы Ереженiң 14-тармағында көзделген жалпы негiздерде, одан айырылған соң жүргiзiледi.  </w:t>
      </w:r>
      <w:r>
        <w:br/>
      </w:r>
      <w:r>
        <w:rPr>
          <w:rFonts w:ascii="Times New Roman"/>
          <w:b w:val="false"/>
          <w:i w:val="false"/>
          <w:color w:val="000000"/>
          <w:sz w:val="28"/>
        </w:rPr>
        <w:t xml:space="preserve">
      Лицензияны жоғалтқан кезде лицензиат көшірмесін алуға құқылы. Лицензиар лицензиаттың жазбаша өтініші бойынша он күннің ішінде лицензияның көшірмесін беруді жүргізеді. Бұл ретте лицензиат лицензиялық алым төлейді.  </w:t>
      </w:r>
      <w:r>
        <w:br/>
      </w:r>
      <w:r>
        <w:rPr>
          <w:rFonts w:ascii="Times New Roman"/>
          <w:b w:val="false"/>
          <w:i w:val="false"/>
          <w:color w:val="000000"/>
          <w:sz w:val="28"/>
        </w:rPr>
        <w:t xml:space="preserve">
      Лицензиясы бар жеке тұлғаның тегі, аты, әкесінің аты өзгерген жағдайда, ол көрсетілген мәліметтерді растайтын тиісті құжаттарды қоса бере отырып, бір ай мерзімде осы туралы лицензиарға жазбаша түрде хабарлауға міндетті.  </w:t>
      </w:r>
      <w:r>
        <w:br/>
      </w:r>
      <w:r>
        <w:rPr>
          <w:rFonts w:ascii="Times New Roman"/>
          <w:b w:val="false"/>
          <w:i w:val="false"/>
          <w:color w:val="000000"/>
          <w:sz w:val="28"/>
        </w:rPr>
        <w:t xml:space="preserve">
      Заңды тұлғаның атауы, орналасқан жерi (егер ол лицензияда көрсетілсе) өзгерген жағдайда, ол көрсетiлген мәліметтердi растайтын тиісті құжаттарды қоса бере отырып, бiр айдың ішінде лицензияны қайта ресiмдеу туралы өтініш беруге міндетті. </w:t>
      </w:r>
      <w:r>
        <w:br/>
      </w:r>
      <w:r>
        <w:rPr>
          <w:rFonts w:ascii="Times New Roman"/>
          <w:b w:val="false"/>
          <w:i w:val="false"/>
          <w:color w:val="000000"/>
          <w:sz w:val="28"/>
        </w:rPr>
        <w:t xml:space="preserve">
      Лицензиар лицензиат тиiстi жазбаша өтiнiш берген күннен бастап 10 күннiң ішінде лицензияны қайта ресiмдейдi. </w:t>
      </w:r>
      <w:r>
        <w:br/>
      </w:r>
      <w:r>
        <w:rPr>
          <w:rFonts w:ascii="Times New Roman"/>
          <w:b w:val="false"/>
          <w:i w:val="false"/>
          <w:color w:val="000000"/>
          <w:sz w:val="28"/>
        </w:rPr>
        <w:t xml:space="preserve">
     Лицензияны қайта ресiмдеу және көрсетілген құжатты беру кезiнде Қазақстан Республикасының салық заңнамасында белгіленген тәртіппен және мөлшерде алым төленеді. &lt;*&gt; </w:t>
      </w:r>
      <w:r>
        <w:br/>
      </w:r>
      <w:r>
        <w:rPr>
          <w:rFonts w:ascii="Times New Roman"/>
          <w:b w:val="false"/>
          <w:i w:val="false"/>
          <w:color w:val="000000"/>
          <w:sz w:val="28"/>
        </w:rPr>
        <w:t>
</w:t>
      </w:r>
      <w:r>
        <w:rPr>
          <w:rFonts w:ascii="Times New Roman"/>
          <w:b w:val="false"/>
          <w:i w:val="false"/>
          <w:color w:val="ff0000"/>
          <w:sz w:val="28"/>
        </w:rPr>
        <w:t xml:space="preserve">      Ескерту. 27-тармақ өзгерді - ҚР Үкіметінің 2001.08.21. N 1095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28. Лицензияның иесi осы тасымалдау қызметiн жүзеге асыру құқығын лицензияны алған күннен бастап алады.  </w:t>
      </w:r>
    </w:p>
    <w:bookmarkStart w:name="z4" w:id="4"/>
    <w:p>
      <w:pPr>
        <w:spacing w:after="0"/>
        <w:ind w:left="0"/>
        <w:jc w:val="left"/>
      </w:pPr>
      <w:r>
        <w:rPr>
          <w:rFonts w:ascii="Times New Roman"/>
          <w:b/>
          <w:i w:val="false"/>
          <w:color w:val="000000"/>
        </w:rPr>
        <w:t xml:space="preserve"> 
  III. Теңiз және өзен көлiгiмен жолаушылар мен жүктердi </w:t>
      </w:r>
      <w:r>
        <w:br/>
      </w:r>
      <w:r>
        <w:rPr>
          <w:rFonts w:ascii="Times New Roman"/>
          <w:b/>
          <w:i w:val="false"/>
          <w:color w:val="000000"/>
        </w:rPr>
        <w:t xml:space="preserve">
тасымалдаумен айналысушы субъектiлерге қойылатын </w:t>
      </w:r>
      <w:r>
        <w:br/>
      </w:r>
      <w:r>
        <w:rPr>
          <w:rFonts w:ascii="Times New Roman"/>
          <w:b/>
          <w:i w:val="false"/>
          <w:color w:val="000000"/>
        </w:rPr>
        <w:t xml:space="preserve">
бiлiктiлiк талаптары </w:t>
      </w:r>
    </w:p>
    <w:bookmarkEnd w:id="4"/>
    <w:p>
      <w:pPr>
        <w:spacing w:after="0"/>
        <w:ind w:left="0"/>
        <w:jc w:val="both"/>
      </w:pPr>
      <w:r>
        <w:rPr>
          <w:rFonts w:ascii="Times New Roman"/>
          <w:b w:val="false"/>
          <w:i w:val="false"/>
          <w:color w:val="000000"/>
          <w:sz w:val="28"/>
        </w:rPr>
        <w:t xml:space="preserve">       29. Теңiз және өзен көлiгiмен жолаушылар мен жүктердi, қауiптi жүктердi тасымалдау жөнiндегi лицензияланатын қызметтiң түрлерiне қойылатын бiлiктiлiк талаптары жолаушылардың өмiрi мен денсаулығының қауiпсiздiгiн, тасымалданатын жүктiң сақталымын, кеме шаруашылығының қауiпсiздiгiн қамтамасыз етуге, қоршаған ортаға зиянды әсердi азайтуға, тасымалдаудың сапасын және көлiк құралдарын пайдаланудың тиiмдiлiгiн арттыруға бағытталуы тиiс.  </w:t>
      </w:r>
      <w:r>
        <w:br/>
      </w:r>
      <w:r>
        <w:rPr>
          <w:rFonts w:ascii="Times New Roman"/>
          <w:b w:val="false"/>
          <w:i w:val="false"/>
          <w:color w:val="000000"/>
          <w:sz w:val="28"/>
        </w:rPr>
        <w:t xml:space="preserve">
      30. Теңiз және өзен көлiгiмен жолаушылар мен жүктердi, қауiптi жүктердi тасымалдаумен айналысушы субъектiлер мынадай бiлiктiлiк талаптарына сәйкес болуы тиiс:  </w:t>
      </w:r>
      <w:r>
        <w:br/>
      </w:r>
      <w:r>
        <w:rPr>
          <w:rFonts w:ascii="Times New Roman"/>
          <w:b w:val="false"/>
          <w:i w:val="false"/>
          <w:color w:val="000000"/>
          <w:sz w:val="28"/>
        </w:rPr>
        <w:t xml:space="preserve">
      жүзбелi көлiк құралдары экипажының тиiстi бiлiктi кадрлармен жинақталуын қамтамасыз ету (аттестация жүргiзудiң тәртiбi мен қажеттi бiлiмдердiң көлемiн Қазақстан Республикасының Көлiк және коммуникациялар министрлiгi белгiлейдi);  </w:t>
      </w:r>
      <w:r>
        <w:br/>
      </w:r>
      <w:r>
        <w:rPr>
          <w:rFonts w:ascii="Times New Roman"/>
          <w:b w:val="false"/>
          <w:i w:val="false"/>
          <w:color w:val="000000"/>
          <w:sz w:val="28"/>
        </w:rPr>
        <w:t xml:space="preserve">
      санитарлық қадағалау органдарының жүзбелi көлiк құралдарының жолаушылар мен жүктердi, қауiптi жүктердi тасымалдауға жарамдылығы туралы қорытындысының болуы;  </w:t>
      </w:r>
      <w:r>
        <w:br/>
      </w:r>
      <w:r>
        <w:rPr>
          <w:rFonts w:ascii="Times New Roman"/>
          <w:b w:val="false"/>
          <w:i w:val="false"/>
          <w:color w:val="000000"/>
          <w:sz w:val="28"/>
        </w:rPr>
        <w:t xml:space="preserve">
      мемлекеттiк кеме тiзілімін жүргізуді жүзеге асыратын мемлекеттік органның қорытындысы болуы;&lt;*&gt;  </w:t>
      </w:r>
      <w:r>
        <w:br/>
      </w:r>
      <w:r>
        <w:rPr>
          <w:rFonts w:ascii="Times New Roman"/>
          <w:b w:val="false"/>
          <w:i w:val="false"/>
          <w:color w:val="000000"/>
          <w:sz w:val="28"/>
        </w:rPr>
        <w:t xml:space="preserve">
      өтiнiш берушiнiң өндiрiстiк базасы кеме шаруашылығы мен экологияның қауiпсiздiк талаптарына жауап беруi тиiс.  </w:t>
      </w:r>
      <w:r>
        <w:br/>
      </w:r>
      <w:r>
        <w:rPr>
          <w:rFonts w:ascii="Times New Roman"/>
          <w:b w:val="false"/>
          <w:i w:val="false"/>
          <w:color w:val="000000"/>
          <w:sz w:val="28"/>
        </w:rPr>
        <w:t>
</w:t>
      </w:r>
      <w:r>
        <w:rPr>
          <w:rFonts w:ascii="Times New Roman"/>
          <w:b w:val="false"/>
          <w:i w:val="false"/>
          <w:color w:val="ff0000"/>
          <w:sz w:val="28"/>
        </w:rPr>
        <w:t xml:space="preserve">       Ескерту. 30-тармақ өзгерді - ҚР Үкіметінің 2001.08.21. N 1095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5" w:id="5"/>
    <w:p>
      <w:pPr>
        <w:spacing w:after="0"/>
        <w:ind w:left="0"/>
        <w:jc w:val="left"/>
      </w:pPr>
      <w:r>
        <w:rPr>
          <w:rFonts w:ascii="Times New Roman"/>
          <w:b/>
          <w:i w:val="false"/>
          <w:color w:val="000000"/>
        </w:rPr>
        <w:t xml:space="preserve"> 
  IV. Жауаптылық және бақылау  </w:t>
      </w:r>
    </w:p>
    <w:bookmarkEnd w:id="5"/>
    <w:p>
      <w:pPr>
        <w:spacing w:after="0"/>
        <w:ind w:left="0"/>
        <w:jc w:val="both"/>
      </w:pPr>
      <w:r>
        <w:rPr>
          <w:rFonts w:ascii="Times New Roman"/>
          <w:b w:val="false"/>
          <w:i w:val="false"/>
          <w:color w:val="000000"/>
          <w:sz w:val="28"/>
        </w:rPr>
        <w:t xml:space="preserve">      31. Теңiз және өзен көлiгiнде жолаушылар мен жүктердi, қауiптi жүктердi тиiстi лицензиясыз, не лицензиялық нормалар мен ережелердi бұза отырып тасымалдаумен айналысу заңдарда белгiленген әкiмшiлiк және қылмыстық жауаптылыққа әкеп соғады.  </w:t>
      </w:r>
      <w:r>
        <w:br/>
      </w:r>
      <w:r>
        <w:rPr>
          <w:rFonts w:ascii="Times New Roman"/>
          <w:b w:val="false"/>
          <w:i w:val="false"/>
          <w:color w:val="000000"/>
          <w:sz w:val="28"/>
        </w:rPr>
        <w:t xml:space="preserve">
      32. Лицензияның иесi:  </w:t>
      </w:r>
      <w:r>
        <w:br/>
      </w:r>
      <w:r>
        <w:rPr>
          <w:rFonts w:ascii="Times New Roman"/>
          <w:b w:val="false"/>
          <w:i w:val="false"/>
          <w:color w:val="000000"/>
          <w:sz w:val="28"/>
        </w:rPr>
        <w:t xml:space="preserve">
      қоғамның, қоршаған ортаның, азаматтардың өмiрi мен денсаулығының қауiпсiздiгiн, сондай-ақ тұтынушылар құқығының сапасы мен қорғалу кепiлдiгiн қамтамасыз ететiн көлiк қызметтерiн жасаудың шарттарын сақтауға;  </w:t>
      </w:r>
      <w:r>
        <w:br/>
      </w:r>
      <w:r>
        <w:rPr>
          <w:rFonts w:ascii="Times New Roman"/>
          <w:b w:val="false"/>
          <w:i w:val="false"/>
          <w:color w:val="000000"/>
          <w:sz w:val="28"/>
        </w:rPr>
        <w:t xml:space="preserve">
      Қазақстан Республикасының көлiк, салық және антимонопольдық заңдарының, сондай-ақ Қазақстан Республикасы қатысушылары болып табылатын халықаралық келiсiмдер мен конвенциялардың ережелерiнiң талаптарын сақтауға;  </w:t>
      </w:r>
      <w:r>
        <w:br/>
      </w:r>
      <w:r>
        <w:rPr>
          <w:rFonts w:ascii="Times New Roman"/>
          <w:b w:val="false"/>
          <w:i w:val="false"/>
          <w:color w:val="000000"/>
          <w:sz w:val="28"/>
        </w:rPr>
        <w:t xml:space="preserve">
      сақтандырудың мiндеттi түрлерiн қамтамасыз етуге;  </w:t>
      </w:r>
      <w:r>
        <w:br/>
      </w:r>
      <w:r>
        <w:rPr>
          <w:rFonts w:ascii="Times New Roman"/>
          <w:b w:val="false"/>
          <w:i w:val="false"/>
          <w:color w:val="000000"/>
          <w:sz w:val="28"/>
        </w:rPr>
        <w:t xml:space="preserve">
      өзiнiң қызметiн лицензияда көрсетiлген шарттарда қатаң сәйкестiкте жүзеге асыруға;  </w:t>
      </w:r>
      <w:r>
        <w:br/>
      </w:r>
      <w:r>
        <w:rPr>
          <w:rFonts w:ascii="Times New Roman"/>
          <w:b w:val="false"/>
          <w:i w:val="false"/>
          <w:color w:val="000000"/>
          <w:sz w:val="28"/>
        </w:rPr>
        <w:t xml:space="preserve">
      лицензиардың талап етуi бойынша лицензияланатын қызмет туралы мәлiметтердi беруге;  </w:t>
      </w:r>
      <w:r>
        <w:br/>
      </w:r>
      <w:r>
        <w:rPr>
          <w:rFonts w:ascii="Times New Roman"/>
          <w:b w:val="false"/>
          <w:i w:val="false"/>
          <w:color w:val="000000"/>
          <w:sz w:val="28"/>
        </w:rPr>
        <w:t xml:space="preserve">
      лицензиарға өзiнiң ұйымдық-құқықтық нысанының өзгергенi туралы хабарлауға;  </w:t>
      </w:r>
      <w:r>
        <w:br/>
      </w:r>
      <w:r>
        <w:rPr>
          <w:rFonts w:ascii="Times New Roman"/>
          <w:b w:val="false"/>
          <w:i w:val="false"/>
          <w:color w:val="000000"/>
          <w:sz w:val="28"/>
        </w:rPr>
        <w:t xml:space="preserve">
      жүзбелi көлiк құралдарына арналған есепке алу құжатының болуын қамтамасыз етуге мiндеттi.  </w:t>
      </w:r>
      <w:r>
        <w:br/>
      </w:r>
      <w:r>
        <w:rPr>
          <w:rFonts w:ascii="Times New Roman"/>
          <w:b w:val="false"/>
          <w:i w:val="false"/>
          <w:color w:val="000000"/>
          <w:sz w:val="28"/>
        </w:rPr>
        <w:t xml:space="preserve">
      33. Лицензиялық тәртiп белгiленген теңiз және өзен көлiгiнде жолаушылар мен жүктердi, қауiптi жүктердi лицензиясыз жүзеге асырудан алынған қаражат лицензиардың ұсынуы бойынша тиiстi бюджеттiң кiрiсiне алынып қоюға жатады.  </w:t>
      </w:r>
      <w:r>
        <w:br/>
      </w:r>
      <w:r>
        <w:rPr>
          <w:rFonts w:ascii="Times New Roman"/>
          <w:b w:val="false"/>
          <w:i w:val="false"/>
          <w:color w:val="000000"/>
          <w:sz w:val="28"/>
        </w:rPr>
        <w:t xml:space="preserve">
      34. Лицензияның тоқтатылуына немесе тоқтатыла тұруына байланысты барлық даулар заңдарда белгiленген тәртiппен шешiледi.  </w:t>
      </w:r>
      <w:r>
        <w:br/>
      </w:r>
      <w:r>
        <w:rPr>
          <w:rFonts w:ascii="Times New Roman"/>
          <w:b w:val="false"/>
          <w:i w:val="false"/>
          <w:color w:val="000000"/>
          <w:sz w:val="28"/>
        </w:rPr>
        <w:t xml:space="preserve">
      35. Заңды және жеке тұлғалар ұсынған мәлiметтердiң ақиқаттығы үшiн заңдарда белгiленген тәртiппен жауаптылықта болады.  </w:t>
      </w:r>
      <w:r>
        <w:br/>
      </w:r>
      <w:r>
        <w:rPr>
          <w:rFonts w:ascii="Times New Roman"/>
          <w:b w:val="false"/>
          <w:i w:val="false"/>
          <w:color w:val="000000"/>
          <w:sz w:val="28"/>
        </w:rPr>
        <w:t xml:space="preserve">
      36. Лицензиялық нормалармен шарттардың сақталуына бақылауды жүзеге асырудың тәртiбiн Қазақстан Республикасының Көлiк және коммуникациялар министрлiгi белгiлейдi.  </w:t>
      </w:r>
      <w:r>
        <w:br/>
      </w:r>
      <w:r>
        <w:rPr>
          <w:rFonts w:ascii="Times New Roman"/>
          <w:b w:val="false"/>
          <w:i w:val="false"/>
          <w:color w:val="000000"/>
          <w:sz w:val="28"/>
        </w:rPr>
        <w:t xml:space="preserve">
      Мемлекеттiк органдар (лицензиарлар) мен олардың лауазымды тұлғалары лицензиялау туралы заңнаманы бұзғаны үшiн Қазақстан Республикасының заң кесiмдерінде белгіленген жауапкершiлiкте болады.  </w:t>
      </w:r>
      <w:r>
        <w:br/>
      </w:r>
      <w:r>
        <w:rPr>
          <w:rFonts w:ascii="Times New Roman"/>
          <w:b w:val="false"/>
          <w:i w:val="false"/>
          <w:color w:val="000000"/>
          <w:sz w:val="28"/>
        </w:rPr>
        <w:t>
</w:t>
      </w:r>
      <w:r>
        <w:rPr>
          <w:rFonts w:ascii="Times New Roman"/>
          <w:b w:val="false"/>
          <w:i w:val="false"/>
          <w:color w:val="ff0000"/>
          <w:sz w:val="28"/>
        </w:rPr>
        <w:t xml:space="preserve">       Ескерту. 36-тармақ өзгерді - ҚР Үкіметінің 2001.08.21. N 1095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