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768f" w14:textId="8477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29 қарашадағы N 1455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4 шiлдедегi N 1057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 Президентiнiң Iс Басқармасының
мәселелерi туралы" Қазақстан Республикасы Үкiметiнiң 1996 жылғы 
29 қарашадағы N 1455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P961455_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"Бурабай орман шаруашылығы Көкшетау облысы" деген сөздер
"Бурабай" табиғи-сауықтыру кешенi, Солтүстiк Қазақстан облысы" деген
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Мыналардың: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"Бурабай орман-аңшылық шаруашылығының флорасы мен фаунасының
қызметiн жақсарту және оны қорғауды күшейту туралы" Қазақ ССР
Министрлер Советiнiң 1968 жылғы 5 тамыздағы N 496 қаулысының;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"Бурабай орман-аңшылық шаруашылығын қайта атау туралы" Қазақ ССР
Жоғарғы Советiнiң 1983 жылғы 27 мамырдағы N 235 қаулысының күшi
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