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768f" w14:textId="8477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9 қарашадағы N 1455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4 шiлдедегi N 10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 Президентiнiң Iс Басқармасының
мәселелерi туралы" Қазақстан Республикасы Үкiметiнiң 1996 жылғы 
29 қарашадағы N 14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55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урабай орман шаруашылығы Көкшетау облысы" деген сөздер
"Бурабай" табиғи-сауықтыру кешенi, Солтүстiк Қазақстан облысы" деген
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урабай орман-аңшылық шаруашылығының флорасы мен фаунасының
қызметiн жақсарту және оны қорғауды күшейту туралы" Қазақ ССР
Министрлер Советiнiң 1968 жылғы 5 тамыздағы N 496 қаулы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урабай орман-аңшылық шаруашылығын қайта атау туралы" Қазақ ССР
Жоғарғы Советiнiң 1983 жылғы 27 мамырдағы N 235 қаулысының күшi
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