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57806" w14:textId="f2578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құқық қорғау органдарының жүйесiн одан әрi реформалау жөнiндегi шаралар туралы" Қазақстан Республикасы Президентiнiң 1997 жылғы 22 сәуiрдегi N 3465 Жарлығын жүзеге асыру жөнiндегi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1997 жылғы 22 шiлдедегi N 1143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 құқық қорғау органдарының жүйесiн одан әрi реформалау жөнiндегi шаралар туралы" Қазақстан Республикасы Президентiнiң 1997 жылғы 22 сәуiрдегi </w:t>
      </w:r>
      <w:r>
        <w:rPr>
          <w:rFonts w:ascii="Times New Roman"/>
          <w:b w:val="false"/>
          <w:i w:val="false"/>
          <w:color w:val="000000"/>
          <w:sz w:val="28"/>
        </w:rPr>
        <w:t>N 3465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(Қазақстан Республикасының ПҮАЖ-ы, 1997 ж, N 16, 125-құжат) сәйкес Қазақстан Республикасының Үкiметi 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Қазақстан Республикасының Iшкi iстер министрлiгi: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Мемлекеттiк өртке қарсы қызметтiң 12970 бiрлiктегi, оның iшiнде орталық аппараттың 42 бiрлiгi бар 180 бiр бiрлiктегi орталық аппаратының республикалық бюджет қаражаты есебiнен қаржыландырылатын штаттарын;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Iшкi iстер министрлiгiнiң Алматы жоғары техникалық училищесiнiң Көкшетау филиалын.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Мемлекеттiк өртке қарсы қызметтiң жұмысын қамтамасыз ететiн мүлiк пен iстердi басқару жөнiндегi өкiлеттiктердi Қазақстан Республикасының Төтенше жағдайлар жөнiндегi комитетiне берсiн.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1-тармаққа өзгеріс енгізілді - ҚР Үкіметінiң 1997.12.18 </w:t>
      </w:r>
      <w:r>
        <w:rPr>
          <w:rFonts w:ascii="Times New Roman"/>
          <w:b w:val="false"/>
          <w:i w:val="false"/>
          <w:color w:val="ff0000"/>
          <w:sz w:val="28"/>
        </w:rPr>
        <w:t>N 1788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Қазақстан Республикасы Iшкi iстер министрлiгiнiң Алматы жоғары техникалық училищесiнiң Көкшетау филиалының базасында Қазақстан Республикасының Төтенше жағдайлар жөнiндегi комитетiнiң заңды тұлға құқығы бар Көкшетау жоғары техникалық училищесi (бұдан әрi - Училище) құрылсын.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Төтенше жағдайлар жөнiндегi комитетi белгiленген тәртiппен Училищенiң Жарғысын бекiтсiн және тiркесiн. Училище бастығын тағайындап, оқу процесiн ұйымдастыру жөнiндегi қажеттi шараларды қабылдасын.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2-тармаққа өзгеріс енгізілді - ҚР Үкіметінiң 1997.12.18 </w:t>
      </w:r>
      <w:r>
        <w:rPr>
          <w:rFonts w:ascii="Times New Roman"/>
          <w:b w:val="false"/>
          <w:i w:val="false"/>
          <w:color w:val="ff0000"/>
          <w:sz w:val="28"/>
        </w:rPr>
        <w:t>N 1788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– ҚР Үкіметінің 2005.06.30. </w:t>
      </w:r>
      <w:r>
        <w:rPr>
          <w:rFonts w:ascii="Times New Roman"/>
          <w:b w:val="false"/>
          <w:i w:val="false"/>
          <w:color w:val="ff0000"/>
          <w:sz w:val="28"/>
        </w:rPr>
        <w:t>N 662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4. Күшi жойылды - ҚР Үкiметiнiң 1999.04.27. </w:t>
      </w:r>
      <w:r>
        <w:rPr>
          <w:rFonts w:ascii="Times New Roman"/>
          <w:b w:val="false"/>
          <w:i w:val="false"/>
          <w:color w:val="ff0000"/>
          <w:sz w:val="28"/>
        </w:rPr>
        <w:t>N 481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5. Күшi жойылды - ҚР Үкiметiнiң 1999.04.27. </w:t>
      </w:r>
      <w:r>
        <w:rPr>
          <w:rFonts w:ascii="Times New Roman"/>
          <w:b w:val="false"/>
          <w:i w:val="false"/>
          <w:color w:val="ff0000"/>
          <w:sz w:val="28"/>
        </w:rPr>
        <w:t>N 481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Қазақстан Республикасы Iшкi iстер министрлiгiне: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Мемлекеттiк өртке қарсы қызмет бөлiмшелерiнiң ұсталмайтын қордың санаттарға бөлiнген материалдық құралдары қоймаларын келiсiм-шарт негiзiнде күзету;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Iшкi iстер министрлiгiнiң Алматы жоғары техникалық училищесiнде келiсiм-шарт негiзiнде кемiнде күндiзгi оқу бөлiмiнде 50 және сырттан оқу бөлiмiнде 50 орын шегiнде "өрт қауiпсiздiгi" мамандығы бойынша жоғары бiлiмдi Мемлекеттiк өртке қарсы қызмет кадрларын оқыту мен даярлау жүктелсiн. 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Күші жойылды - ҚР Үкіметінің 2012.06.07 </w:t>
      </w:r>
      <w:r>
        <w:rPr>
          <w:rFonts w:ascii="Times New Roman"/>
          <w:b w:val="false"/>
          <w:i w:val="false"/>
          <w:color w:val="000000"/>
          <w:sz w:val="28"/>
        </w:rPr>
        <w:t>№ 753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жарияланғанынан кейін күнтiзбелiк жиырма бiр күн өткен соң қолданысқа енгiзiледi) Қаулысымен.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Қазақстан Республикасының Төтенше жағдайлар жөнiндегi мемлекеттiк комитетi: 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Мемлекеттiк өртке қарсы қызмет туралы Ереженi әзiрлеп, Қазақстан Республикасы Үкiметiнiң бекiтуiне енгiзсiн;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әкiмшiлiк-аумақтық бөлiнiстiң өзгеруiне байланысты "Қазақстан Республикасы Iшкi iстер министрлiгiнiң жанындағы Мемлекеттiк өрттен қорғау қызметiн ұйымдастыру тәртiбi туралы" Қазақстан Республикасы Министрлер Кабинетiнiң 1994 жылғы 22 сәуiрдегi N 430  </w:t>
      </w:r>
      <w:r>
        <w:rPr>
          <w:rFonts w:ascii="Times New Roman"/>
          <w:b w:val="false"/>
          <w:i w:val="false"/>
          <w:color w:val="000000"/>
          <w:sz w:val="28"/>
        </w:rPr>
        <w:t xml:space="preserve">P940430_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(Қазақстан Республикасының ПҮАЖ-ы, 1994 ж., N 20, 192-құжат) қосымшасына екi апта мерзiмде тиiстi өзгерiстер енгiзсiн. 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Құпия.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Премьер-Министрiнiң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бiрiншi орынбасары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 жылғы 22 шiлдедегi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1143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Қазақстан Республикасы Төтенше жағдайлар жөнiндегi комитетiнiң Мемлекеттiк өртке қарсы қызмет департаментi (Мемлекеттiк өртке қарсы қызмет департаментi) туралы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Күшi жойылды - ҚР Үкiметiнiң 1999.04.27. </w:t>
      </w:r>
      <w:r>
        <w:rPr>
          <w:rFonts w:ascii="Times New Roman"/>
          <w:b w:val="false"/>
          <w:i w:val="false"/>
          <w:color w:val="ff0000"/>
          <w:sz w:val="28"/>
        </w:rPr>
        <w:t>N 481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1997 жылғы 22 шiлдедегi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1143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Төтенше жағдайлар жөнiндегi комитетiнiң Мемлекеттiк өртке қарсы қызмет департаментi мен оның ведомстволық бағынысты бөлiмшелерiнiң</w:t>
      </w:r>
      <w:r>
        <w:br/>
      </w:r>
      <w:r>
        <w:rPr>
          <w:rFonts w:ascii="Times New Roman"/>
          <w:b/>
          <w:i w:val="false"/>
          <w:color w:val="000000"/>
        </w:rPr>
        <w:t>Штат 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Күшi жойылды - ҚР Үкiметiнiң 1999.04.27. </w:t>
      </w:r>
      <w:r>
        <w:rPr>
          <w:rFonts w:ascii="Times New Roman"/>
          <w:b w:val="false"/>
          <w:i w:val="false"/>
          <w:color w:val="ff0000"/>
          <w:sz w:val="28"/>
        </w:rPr>
        <w:t>N 481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