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395c" w14:textId="cf63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 салалары бойынша жер бетi көздерiнiң су ресурстарын пайдалану үшiн ақы есептеу, алу мен енгiзудiң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7 тамыздағы N 1227. Күші жойылды - ҚР Үкіметінің 2002.03.29. N 374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Су кодексiне сәйкес, су ресурстарын өндiру мен сақтауды қаржыландыру жүйесiн құру, суды ұтымды пайдалануды ынталандыру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экономика салалары бойынша жер бетi көздерiнiң су ресурстарын пайдалану үшiн ақы есептеу, алу мен енгiзудiң тәртiбi туралы қоса берiлiп отырған Ереже бекiтiлсiн. </w:t>
      </w:r>
      <w:r>
        <w:br/>
      </w:r>
      <w:r>
        <w:rPr>
          <w:rFonts w:ascii="Times New Roman"/>
          <w:b w:val="false"/>
          <w:i w:val="false"/>
          <w:color w:val="000000"/>
          <w:sz w:val="28"/>
        </w:rPr>
        <w:t xml:space="preserve">
      2. Жер бетi көздерiнiң су ресурстарын пайдалану үшiн ақы төлеу ставкалары қосымшаға сәйкес белгiленсiн. </w:t>
      </w:r>
      <w:r>
        <w:br/>
      </w:r>
      <w:r>
        <w:rPr>
          <w:rFonts w:ascii="Times New Roman"/>
          <w:b w:val="false"/>
          <w:i w:val="false"/>
          <w:color w:val="000000"/>
          <w:sz w:val="28"/>
        </w:rPr>
        <w:t xml:space="preserve">
      3. Қазақстан Республикасы Экономика және сауда министрлiгiнiң Ұлттық статистика агенттiгi меншiк нысандарына қарамастан кәсiпорындар, ұйымдар, мекемелер мен басқа да заңды тұлғаларға арналған ведомстволық статистикалық есептiлiк нысандарын: </w:t>
      </w:r>
      <w:r>
        <w:br/>
      </w:r>
      <w:r>
        <w:rPr>
          <w:rFonts w:ascii="Times New Roman"/>
          <w:b w:val="false"/>
          <w:i w:val="false"/>
          <w:color w:val="000000"/>
          <w:sz w:val="28"/>
        </w:rPr>
        <w:t xml:space="preserve">
      су пайдалану туралы есептi (2ТП-су шаруашылығы); </w:t>
      </w:r>
      <w:r>
        <w:br/>
      </w:r>
      <w:r>
        <w:rPr>
          <w:rFonts w:ascii="Times New Roman"/>
          <w:b w:val="false"/>
          <w:i w:val="false"/>
          <w:color w:val="000000"/>
          <w:sz w:val="28"/>
        </w:rPr>
        <w:t xml:space="preserve">
      су ресурстары үшiн төлемдер туралы есептi бекiтсiн. </w:t>
      </w:r>
      <w:r>
        <w:br/>
      </w:r>
      <w:r>
        <w:rPr>
          <w:rFonts w:ascii="Times New Roman"/>
          <w:b w:val="false"/>
          <w:i w:val="false"/>
          <w:color w:val="000000"/>
          <w:sz w:val="28"/>
        </w:rPr>
        <w:t xml:space="preserve">
      4. "Жер үстi және жер асты көздерiнен алынатын су ресурстары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үшiн төлем ставкаларын бекiту туралы" Қазақстан Республикасы</w:t>
      </w:r>
    </w:p>
    <w:p>
      <w:pPr>
        <w:spacing w:after="0"/>
        <w:ind w:left="0"/>
        <w:jc w:val="both"/>
      </w:pPr>
      <w:r>
        <w:rPr>
          <w:rFonts w:ascii="Times New Roman"/>
          <w:b w:val="false"/>
          <w:i w:val="false"/>
          <w:color w:val="000000"/>
          <w:sz w:val="28"/>
        </w:rPr>
        <w:t>Үкiметiнiң 1996 жылғы 31 желтоқсандағы N 1744 қаулысының (Қазақстан</w:t>
      </w:r>
    </w:p>
    <w:p>
      <w:pPr>
        <w:spacing w:after="0"/>
        <w:ind w:left="0"/>
        <w:jc w:val="both"/>
      </w:pPr>
      <w:r>
        <w:rPr>
          <w:rFonts w:ascii="Times New Roman"/>
          <w:b w:val="false"/>
          <w:i w:val="false"/>
          <w:color w:val="000000"/>
          <w:sz w:val="28"/>
        </w:rPr>
        <w:t>Республикасының ПҮАЖ-ы, 1996 ж., N 53, 513-құжат) күшi жойылған</w:t>
      </w:r>
    </w:p>
    <w:p>
      <w:pPr>
        <w:spacing w:after="0"/>
        <w:ind w:left="0"/>
        <w:jc w:val="both"/>
      </w:pPr>
      <w:r>
        <w:rPr>
          <w:rFonts w:ascii="Times New Roman"/>
          <w:b w:val="false"/>
          <w:i w:val="false"/>
          <w:color w:val="000000"/>
          <w:sz w:val="28"/>
        </w:rPr>
        <w:t>деп танылсын.</w:t>
      </w:r>
    </w:p>
    <w:p>
      <w:pPr>
        <w:spacing w:after="0"/>
        <w:ind w:left="0"/>
        <w:jc w:val="both"/>
      </w:pPr>
      <w:r>
        <w:rPr>
          <w:rFonts w:ascii="Times New Roman"/>
          <w:b w:val="false"/>
          <w:i w:val="false"/>
          <w:color w:val="000000"/>
          <w:sz w:val="28"/>
        </w:rPr>
        <w:t>     5. Қазақстан Республикасының министрлiктерi, мемлекеттiк</w:t>
      </w:r>
    </w:p>
    <w:p>
      <w:pPr>
        <w:spacing w:after="0"/>
        <w:ind w:left="0"/>
        <w:jc w:val="both"/>
      </w:pPr>
      <w:r>
        <w:rPr>
          <w:rFonts w:ascii="Times New Roman"/>
          <w:b w:val="false"/>
          <w:i w:val="false"/>
          <w:color w:val="000000"/>
          <w:sz w:val="28"/>
        </w:rPr>
        <w:t>комитеттерi мен өзге де орталық және жергiлiктi атқарушы органдары</w:t>
      </w:r>
    </w:p>
    <w:p>
      <w:pPr>
        <w:spacing w:after="0"/>
        <w:ind w:left="0"/>
        <w:jc w:val="both"/>
      </w:pPr>
      <w:r>
        <w:rPr>
          <w:rFonts w:ascii="Times New Roman"/>
          <w:b w:val="false"/>
          <w:i w:val="false"/>
          <w:color w:val="000000"/>
          <w:sz w:val="28"/>
        </w:rPr>
        <w:t>бұрын қабылдаған нормативтiк құқықтық актiлерiн осы қаулыға сәйкес</w:t>
      </w:r>
    </w:p>
    <w:p>
      <w:pPr>
        <w:spacing w:after="0"/>
        <w:ind w:left="0"/>
        <w:jc w:val="both"/>
      </w:pPr>
      <w:r>
        <w:rPr>
          <w:rFonts w:ascii="Times New Roman"/>
          <w:b w:val="false"/>
          <w:i w:val="false"/>
          <w:color w:val="000000"/>
          <w:sz w:val="28"/>
        </w:rPr>
        <w:t>келтiрсiн.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7 тамыздағы</w:t>
      </w:r>
    </w:p>
    <w:p>
      <w:pPr>
        <w:spacing w:after="0"/>
        <w:ind w:left="0"/>
        <w:jc w:val="both"/>
      </w:pPr>
      <w:r>
        <w:rPr>
          <w:rFonts w:ascii="Times New Roman"/>
          <w:b w:val="false"/>
          <w:i w:val="false"/>
          <w:color w:val="000000"/>
          <w:sz w:val="28"/>
        </w:rPr>
        <w:t>                                          N 1227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экономика салалары бойынша</w:t>
      </w:r>
    </w:p>
    <w:p>
      <w:pPr>
        <w:spacing w:after="0"/>
        <w:ind w:left="0"/>
        <w:jc w:val="both"/>
      </w:pPr>
      <w:r>
        <w:rPr>
          <w:rFonts w:ascii="Times New Roman"/>
          <w:b w:val="false"/>
          <w:i w:val="false"/>
          <w:color w:val="000000"/>
          <w:sz w:val="28"/>
        </w:rPr>
        <w:t>            жер бетi көздерiнiң су ресурстарын пайдалану үшiн</w:t>
      </w:r>
    </w:p>
    <w:p>
      <w:pPr>
        <w:spacing w:after="0"/>
        <w:ind w:left="0"/>
        <w:jc w:val="both"/>
      </w:pPr>
      <w:r>
        <w:rPr>
          <w:rFonts w:ascii="Times New Roman"/>
          <w:b w:val="false"/>
          <w:i w:val="false"/>
          <w:color w:val="000000"/>
          <w:sz w:val="28"/>
        </w:rPr>
        <w:t>             төлем есептеу, алу мен енгiзудiң тәртiбi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Ереже экономика салалары бойынша жер бетi көздерiнiң су ресурстарын пайдалану үшiн төлем есептеу, алу мен енгiзудiң және осы қаражатты пайдаланудың тәртiбiн белгiлейдi. </w:t>
      </w:r>
      <w:r>
        <w:br/>
      </w:r>
      <w:r>
        <w:rPr>
          <w:rFonts w:ascii="Times New Roman"/>
          <w:b w:val="false"/>
          <w:i w:val="false"/>
          <w:color w:val="000000"/>
          <w:sz w:val="28"/>
        </w:rPr>
        <w:t xml:space="preserve">
      2. Су ресурстарын пайдалану үшiн төлем жер бетi көздерiнен олардан суды алып немесе алмай арнайы су пайдаланудың барлық түрiне белгiленедi. </w:t>
      </w:r>
      <w:r>
        <w:br/>
      </w:r>
      <w:r>
        <w:rPr>
          <w:rFonts w:ascii="Times New Roman"/>
          <w:b w:val="false"/>
          <w:i w:val="false"/>
          <w:color w:val="000000"/>
          <w:sz w:val="28"/>
        </w:rPr>
        <w:t xml:space="preserve">
      3. Су ресурстарын пайдалану үшiн төлем енгiзудiң мақсаты су ресурстарын өндiру мен сақтауға кететiн шығыстарды өтеу, суды ұтымды пайдалануды экономикалық ынталандыруды, су ресурстарын тиiмдi басқаруды қамтамасыз ету, сулардың қоршаған табиғи ортаға зиянды әсерiн азайту болып табылады. </w:t>
      </w:r>
      <w:r>
        <w:br/>
      </w:r>
      <w:r>
        <w:rPr>
          <w:rFonts w:ascii="Times New Roman"/>
          <w:b w:val="false"/>
          <w:i w:val="false"/>
          <w:color w:val="000000"/>
          <w:sz w:val="28"/>
        </w:rPr>
        <w:t xml:space="preserve">
      4. Су ресурстарын пайдалану үшiн төлем тұрғын үй-пайдалану және коммуналдық қызмет көрсететiн кәсiпорындар мен ұйымдар, өнеркәсiп (жылу энергетикасын қоса алғанда), ауыл және балық шаруашылығы, гидроэнергетика және су көлiгi үшiн енгiзiлiп отыр. </w:t>
      </w:r>
      <w:r>
        <w:br/>
      </w:r>
      <w:r>
        <w:rPr>
          <w:rFonts w:ascii="Times New Roman"/>
          <w:b w:val="false"/>
          <w:i w:val="false"/>
          <w:color w:val="000000"/>
          <w:sz w:val="28"/>
        </w:rPr>
        <w:t xml:space="preserve">
      5. Жер үстi көздерiнен алынатын су ресурстарын пайдалану үшiн төлем ставкалары республикадағы экономикалық жағдай мен су шаруашылығы ахуалының өзгеруiн есепке ала отырып қажеттiлiгiне қарай су ресурстарын басқару жөнiндегi мемлекеттiк органдардың ұсынуы бойынша мүдделi министрлiктермен, ведомстволармен келiсе отырып Қазақстан Республикасы Үкiметiнiң қаулысымен белгiленедi. </w:t>
      </w:r>
      <w:r>
        <w:br/>
      </w:r>
      <w:r>
        <w:rPr>
          <w:rFonts w:ascii="Times New Roman"/>
          <w:b w:val="false"/>
          <w:i w:val="false"/>
          <w:color w:val="000000"/>
          <w:sz w:val="28"/>
        </w:rPr>
        <w:t>
 </w:t>
      </w:r>
      <w:r>
        <w:br/>
      </w:r>
      <w:r>
        <w:rPr>
          <w:rFonts w:ascii="Times New Roman"/>
          <w:b w:val="false"/>
          <w:i w:val="false"/>
          <w:color w:val="000000"/>
          <w:sz w:val="28"/>
        </w:rPr>
        <w:t xml:space="preserve">
      II. Су ресурстарын пайдалану үшiн төлем есептеудiң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Су ресурстарын пайдалану үшiн төлем су пайдаланушыларға арналған ставкалар бойынша есептеледi. </w:t>
      </w:r>
      <w:r>
        <w:br/>
      </w:r>
      <w:r>
        <w:rPr>
          <w:rFonts w:ascii="Times New Roman"/>
          <w:b w:val="false"/>
          <w:i w:val="false"/>
          <w:color w:val="000000"/>
          <w:sz w:val="28"/>
        </w:rPr>
        <w:t xml:space="preserve">
      Су пайдаланушыларға: тұрғын үй-пайдалану және коммуналдық қызмет көрсететiн кәсiпорындар мен ұйымдар, өнеркәсiп орындары (жылу энергетикасын қоса алғанда), ауыл шаруашылығы*, балық шаруашылығы**, гидроэнергетика, су көлiгi***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Ескерту: Ауыл шаруашылығына суды ауыл шаруашылығы өнiмiн </w:t>
      </w:r>
      <w:r>
        <w:br/>
      </w:r>
      <w:r>
        <w:rPr>
          <w:rFonts w:ascii="Times New Roman"/>
          <w:b w:val="false"/>
          <w:i w:val="false"/>
          <w:color w:val="000000"/>
          <w:sz w:val="28"/>
        </w:rPr>
        <w:t xml:space="preserve">
                   өндiру үшiн пайдаланатын су тұтынушылар жатады. </w:t>
      </w:r>
      <w:r>
        <w:br/>
      </w:r>
      <w:r>
        <w:rPr>
          <w:rFonts w:ascii="Times New Roman"/>
          <w:b w:val="false"/>
          <w:i w:val="false"/>
          <w:color w:val="000000"/>
          <w:sz w:val="28"/>
        </w:rPr>
        <w:t xml:space="preserve">
              Балық шаруашылығы су пайдаланушылардың екi түрiне </w:t>
      </w:r>
      <w:r>
        <w:br/>
      </w:r>
      <w:r>
        <w:rPr>
          <w:rFonts w:ascii="Times New Roman"/>
          <w:b w:val="false"/>
          <w:i w:val="false"/>
          <w:color w:val="000000"/>
          <w:sz w:val="28"/>
        </w:rPr>
        <w:t xml:space="preserve">
                   бөлiнедi: су көздерiнен су алатын тоған </w:t>
      </w:r>
      <w:r>
        <w:br/>
      </w:r>
      <w:r>
        <w:rPr>
          <w:rFonts w:ascii="Times New Roman"/>
          <w:b w:val="false"/>
          <w:i w:val="false"/>
          <w:color w:val="000000"/>
          <w:sz w:val="28"/>
        </w:rPr>
        <w:t xml:space="preserve">
                   шаруашылықтары және су айдау және суды реттейтiн </w:t>
      </w:r>
      <w:r>
        <w:br/>
      </w:r>
      <w:r>
        <w:rPr>
          <w:rFonts w:ascii="Times New Roman"/>
          <w:b w:val="false"/>
          <w:i w:val="false"/>
          <w:color w:val="000000"/>
          <w:sz w:val="28"/>
        </w:rPr>
        <w:t xml:space="preserve">
                   құрылғылары бар су көздерiнде балық аулайтын </w:t>
      </w:r>
      <w:r>
        <w:br/>
      </w:r>
      <w:r>
        <w:rPr>
          <w:rFonts w:ascii="Times New Roman"/>
          <w:b w:val="false"/>
          <w:i w:val="false"/>
          <w:color w:val="000000"/>
          <w:sz w:val="28"/>
        </w:rPr>
        <w:t xml:space="preserve">
                   тұтынушылар. </w:t>
      </w:r>
      <w:r>
        <w:br/>
      </w:r>
      <w:r>
        <w:rPr>
          <w:rFonts w:ascii="Times New Roman"/>
          <w:b w:val="false"/>
          <w:i w:val="false"/>
          <w:color w:val="000000"/>
          <w:sz w:val="28"/>
        </w:rPr>
        <w:t xml:space="preserve">
             Су көлiгi - су айдау және суды реттейтiн </w:t>
      </w:r>
      <w:r>
        <w:br/>
      </w:r>
      <w:r>
        <w:rPr>
          <w:rFonts w:ascii="Times New Roman"/>
          <w:b w:val="false"/>
          <w:i w:val="false"/>
          <w:color w:val="000000"/>
          <w:sz w:val="28"/>
        </w:rPr>
        <w:t xml:space="preserve">
                   құрылғылары бар су көздерiнде жүк тасымалдау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 ресурстарын пайдалану үшiн төлем-көлiкпен тартпай ағаш ағызуға, рекреацияға, жер қазу техникасын қолдануға, батпақ құрғатуға, су ресурстарын жекелеген азаматтарға бекiтпей және судың жай-күйi әсер ететiн құрылғылар мен техникалық құрылғыларды пайдаланбай жүзеге асырылатын ортақ су пайдалануға тарамайды. </w:t>
      </w:r>
      <w:r>
        <w:br/>
      </w:r>
      <w:r>
        <w:rPr>
          <w:rFonts w:ascii="Times New Roman"/>
          <w:b w:val="false"/>
          <w:i w:val="false"/>
          <w:color w:val="000000"/>
          <w:sz w:val="28"/>
        </w:rPr>
        <w:t xml:space="preserve">
      7. Өнеркәсiп орындары өндiрiстiк мұқтаждар үшiн су шаруашылығы жүйелерiнен алынатын су үшiн бұл судың тiкелей су шаруашылығы жүйелерiнен, тұрғын үй-пайдалану және коммуналдық қызмет көрсететiн басқа өнеркәсiп орындарынан немесе ұйымдарынан келетiнiне қарамастан төлем жасайды. </w:t>
      </w:r>
      <w:r>
        <w:br/>
      </w:r>
      <w:r>
        <w:rPr>
          <w:rFonts w:ascii="Times New Roman"/>
          <w:b w:val="false"/>
          <w:i w:val="false"/>
          <w:color w:val="000000"/>
          <w:sz w:val="28"/>
        </w:rPr>
        <w:t xml:space="preserve">
      Жылу энергетикасы кәсiпорындары тұрғын үй-пайдалану және коммуналдық мұқтаждар үшiн жылу энергиясын өндiруге жұмсалатын су үшiн төлемдi тұрғын үй-пайдалану және коммуналдық қызмет көрсететiн ұйымдар үшiн көзделген ставкалар бойынша жүзеге асырады. </w:t>
      </w:r>
      <w:r>
        <w:br/>
      </w:r>
      <w:r>
        <w:rPr>
          <w:rFonts w:ascii="Times New Roman"/>
          <w:b w:val="false"/>
          <w:i w:val="false"/>
          <w:color w:val="000000"/>
          <w:sz w:val="28"/>
        </w:rPr>
        <w:t xml:space="preserve">
      Тұрғын үй-пайдалану және коммуналдық қызмет көрсететiн ұйымдар жер үстi көздерiнен алынатын су үшiн төлемдi бюджетке өнеркәсiп орындарына берiлетiн судың көлемiн шегере отырып, енгiзедi. </w:t>
      </w:r>
      <w:r>
        <w:br/>
      </w:r>
      <w:r>
        <w:rPr>
          <w:rFonts w:ascii="Times New Roman"/>
          <w:b w:val="false"/>
          <w:i w:val="false"/>
          <w:color w:val="000000"/>
          <w:sz w:val="28"/>
        </w:rPr>
        <w:t xml:space="preserve">
      8. Су ресурстарын пайдалану үшiн төлем сомаларын есептеудi су пайдаланушылар олардың орналасқан жерi бойынша, белгiленген ставка мен алынатын судың көлемiне қарай, әрбiр өткен ай үшiн су ресурстарын басқару жөнiндегi уәкiлеттi мемлекеттiк органдармен келiсе отырып жүргiзедi және олар су тұтынушы объектi орналасқан жердегi салық органына келесi айдың 15-күнi ұсынады. Су ресурстарын пайдалану үшiн төлем сомасы жөнiндегi есептердi мерзiмiнде ұсынбағаны үшiн су пайдаланушылар қолданылып жүрген заңдарға сәйкес әкiмшiлiк жауаптылықта болады. </w:t>
      </w:r>
      <w:r>
        <w:br/>
      </w:r>
      <w:r>
        <w:rPr>
          <w:rFonts w:ascii="Times New Roman"/>
          <w:b w:val="false"/>
          <w:i w:val="false"/>
          <w:color w:val="000000"/>
          <w:sz w:val="28"/>
        </w:rPr>
        <w:t xml:space="preserve">
      9. Су алу лимитi арнайы су пайдалануға арналған рұқсатпен анықталады және оны су шаруашылығы жағдайына қарай су ресурстарын басқару жөнiндегi мемлекеттiк орган реттеп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Су ресурстарын пайдалану үшiн төлемдi алу мен </w:t>
      </w:r>
      <w:r>
        <w:br/>
      </w:r>
      <w:r>
        <w:rPr>
          <w:rFonts w:ascii="Times New Roman"/>
          <w:b w:val="false"/>
          <w:i w:val="false"/>
          <w:color w:val="000000"/>
          <w:sz w:val="28"/>
        </w:rPr>
        <w:t xml:space="preserve">
           енгiзудiң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Су ресурстарын пайдалану үшiн төлемдер қолданылып жүрген заңдарға сәйкес төлемнен босатылатындардан басқа Қазақстан Республикасының аумағындағы су пайдаланушылардан, заңды және жеке тұлғалардан (шетелдiктерiн қоса алғанда) алынады. </w:t>
      </w:r>
      <w:r>
        <w:br/>
      </w:r>
      <w:r>
        <w:rPr>
          <w:rFonts w:ascii="Times New Roman"/>
          <w:b w:val="false"/>
          <w:i w:val="false"/>
          <w:color w:val="000000"/>
          <w:sz w:val="28"/>
        </w:rPr>
        <w:t xml:space="preserve">
      11. Су ресурстарын пайдалану үшiн төлемдер ай сайын, келесi айдың 20-күнiнен кешiктiрмей жүргiзiледi. </w:t>
      </w:r>
      <w:r>
        <w:br/>
      </w:r>
      <w:r>
        <w:rPr>
          <w:rFonts w:ascii="Times New Roman"/>
          <w:b w:val="false"/>
          <w:i w:val="false"/>
          <w:color w:val="000000"/>
          <w:sz w:val="28"/>
        </w:rPr>
        <w:t xml:space="preserve">
      Енгiзiлген төлем сомасы салық салынатын табысты айқындау кезiнде шегерiлуге жатады. </w:t>
      </w:r>
      <w:r>
        <w:br/>
      </w:r>
      <w:r>
        <w:rPr>
          <w:rFonts w:ascii="Times New Roman"/>
          <w:b w:val="false"/>
          <w:i w:val="false"/>
          <w:color w:val="000000"/>
          <w:sz w:val="28"/>
        </w:rPr>
        <w:t xml:space="preserve">
      12. Су ресурстарын пайдалану үшiн төлем тиiстi жылға арналған республикалық бюджет туралы Қазақстан Республикасының заңына сәйкес республикалық және (немесе) жергiлiктi бюджеттерге түседi.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Су алуға және су ресурстарын пайдалану үшiн төлемнiң </w:t>
      </w:r>
      <w:r>
        <w:br/>
      </w:r>
      <w:r>
        <w:rPr>
          <w:rFonts w:ascii="Times New Roman"/>
          <w:b w:val="false"/>
          <w:i w:val="false"/>
          <w:color w:val="000000"/>
          <w:sz w:val="28"/>
        </w:rPr>
        <w:t xml:space="preserve">
          түсуiне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Су алу есебiнiң және төлем сомаларын есептеудiң дұрыстығын тексеру мен оларға бақылау жасауды су ресурстарын басқару жөнiндегi уәкiлеттi органдар мен Қазақстан Республикасының салық қызметi органдарының қызметкерлерi жүргiзедi, олар су алудың белгiленген лимитiнiң сақталуын, төлем есептеудiң тәртiбi мен бастапқы деректердiң техникалық негiздiлiгiн актiлер мен ұйғарымдар түрiнде ресiмдей отырып тоқсанына кемiнде бiр рет тексерiп отырады.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Су пайдаланушылардың құқықтары мен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Су пайдаланушылар: </w:t>
      </w:r>
      <w:r>
        <w:br/>
      </w:r>
      <w:r>
        <w:rPr>
          <w:rFonts w:ascii="Times New Roman"/>
          <w:b w:val="false"/>
          <w:i w:val="false"/>
          <w:color w:val="000000"/>
          <w:sz w:val="28"/>
        </w:rPr>
        <w:t xml:space="preserve">
      лауазымды адамдардың су ресурстарын пайдалану үшiн төлемдi есептеу пен алу кезiнде жол берiлген заңсыз әрекеттерiне бағыныстылық тәртiбiне қарай жоғары тұрған мемлекеттiк органға немесе лауазымды адамға шағымдануға құқылы. Жоғары тұрған мемлекеттiк органның немесе лауазымды адамның шешiмiмен келiспеген жағдайда су пайдаланушылардың белгiленген тәртiппен сот органдарына жүгiнуге құқығы бар; </w:t>
      </w:r>
      <w:r>
        <w:br/>
      </w:r>
      <w:r>
        <w:rPr>
          <w:rFonts w:ascii="Times New Roman"/>
          <w:b w:val="false"/>
          <w:i w:val="false"/>
          <w:color w:val="000000"/>
          <w:sz w:val="28"/>
        </w:rPr>
        <w:t xml:space="preserve">
      су пайдалану туралы жылдық есептi (2ТП - су шаруашылығы) нысаны бойынша су ресурстарын басқарудың уәкiлеттi және мемлекеттiк органдарына және статистикалық есептiлiкпен су ресурстары үшiн төлемдер туралы тоқсандық есептердi - қаржы органдарына, су ресурстарын басқару және статистикалық есептiлiк органдарына ұсынуға мiндеттi; </w:t>
      </w:r>
      <w:r>
        <w:br/>
      </w:r>
      <w:r>
        <w:rPr>
          <w:rFonts w:ascii="Times New Roman"/>
          <w:b w:val="false"/>
          <w:i w:val="false"/>
          <w:color w:val="000000"/>
          <w:sz w:val="28"/>
        </w:rPr>
        <w:t xml:space="preserve">
      су ресурстарын пайдалану үшiн төлемдердiң бюджет дұрыс және уақтылы енгiзiлуiне жауап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Су ресурстарын пайдалану үшiн төлем алудан түсетiн </w:t>
      </w:r>
      <w:r>
        <w:br/>
      </w:r>
      <w:r>
        <w:rPr>
          <w:rFonts w:ascii="Times New Roman"/>
          <w:b w:val="false"/>
          <w:i w:val="false"/>
          <w:color w:val="000000"/>
          <w:sz w:val="28"/>
        </w:rPr>
        <w:t xml:space="preserve">
          қаражатты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Су ресурстарын пайдалану үшiн төлем алудан түскен қаражатты пайдалану Қазақстан Республикасы Су кодексiнiң 48-бабына сәйкес жүзеге асырылады. </w:t>
      </w:r>
      <w:r>
        <w:br/>
      </w:r>
      <w:r>
        <w:rPr>
          <w:rFonts w:ascii="Times New Roman"/>
          <w:b w:val="false"/>
          <w:i w:val="false"/>
          <w:color w:val="000000"/>
          <w:sz w:val="28"/>
        </w:rPr>
        <w:t>
 </w:t>
      </w:r>
    </w:p>
    <w:bookmarkEnd w:id="2"/>
    <w:bookmarkStart w:name="z14" w:id="3"/>
    <w:p>
      <w:pPr>
        <w:spacing w:after="0"/>
        <w:ind w:left="0"/>
        <w:jc w:val="both"/>
      </w:pPr>
      <w:r>
        <w:rPr>
          <w:rFonts w:ascii="Times New Roman"/>
          <w:b w:val="false"/>
          <w:i w:val="false"/>
          <w:color w:val="000000"/>
          <w:sz w:val="28"/>
        </w:rPr>
        <w:t>
                                       Қазақстан Республикасы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1997 жылғы</w:t>
      </w:r>
    </w:p>
    <w:p>
      <w:pPr>
        <w:spacing w:after="0"/>
        <w:ind w:left="0"/>
        <w:jc w:val="both"/>
      </w:pPr>
      <w:r>
        <w:rPr>
          <w:rFonts w:ascii="Times New Roman"/>
          <w:b w:val="false"/>
          <w:i w:val="false"/>
          <w:color w:val="000000"/>
          <w:sz w:val="28"/>
        </w:rPr>
        <w:t>                                       7 тамыздағы</w:t>
      </w:r>
    </w:p>
    <w:p>
      <w:pPr>
        <w:spacing w:after="0"/>
        <w:ind w:left="0"/>
        <w:jc w:val="both"/>
      </w:pPr>
      <w:r>
        <w:rPr>
          <w:rFonts w:ascii="Times New Roman"/>
          <w:b w:val="false"/>
          <w:i w:val="false"/>
          <w:color w:val="000000"/>
          <w:sz w:val="28"/>
        </w:rPr>
        <w:t>                                       N 1227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Жер бетi көздерiнiң су ресурстарын пайдалану </w:t>
      </w:r>
    </w:p>
    <w:bookmarkEnd w:id="4"/>
    <w:bookmarkStart w:name="z1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үшiн төлем ставкалары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Рет|                   |            Су пайдаланушылар</w:t>
      </w:r>
    </w:p>
    <w:p>
      <w:pPr>
        <w:spacing w:after="0"/>
        <w:ind w:left="0"/>
        <w:jc w:val="both"/>
      </w:pPr>
      <w:r>
        <w:rPr>
          <w:rFonts w:ascii="Times New Roman"/>
          <w:b w:val="false"/>
          <w:i w:val="false"/>
          <w:color w:val="000000"/>
          <w:sz w:val="28"/>
        </w:rPr>
        <w:t xml:space="preserve"> N |  Өзен бассейндерi |____________________________________________</w:t>
      </w:r>
    </w:p>
    <w:p>
      <w:pPr>
        <w:spacing w:after="0"/>
        <w:ind w:left="0"/>
        <w:jc w:val="both"/>
      </w:pPr>
      <w:r>
        <w:rPr>
          <w:rFonts w:ascii="Times New Roman"/>
          <w:b w:val="false"/>
          <w:i w:val="false"/>
          <w:color w:val="000000"/>
          <w:sz w:val="28"/>
        </w:rPr>
        <w:t>   |                   |тұрғын |жылу |ауыл |балық шаруа. |гид. |су</w:t>
      </w:r>
    </w:p>
    <w:p>
      <w:pPr>
        <w:spacing w:after="0"/>
        <w:ind w:left="0"/>
        <w:jc w:val="both"/>
      </w:pPr>
      <w:r>
        <w:rPr>
          <w:rFonts w:ascii="Times New Roman"/>
          <w:b w:val="false"/>
          <w:i w:val="false"/>
          <w:color w:val="000000"/>
          <w:sz w:val="28"/>
        </w:rPr>
        <w:t>   |                   |үй-пай.|энер.|шаруа|шылығы       |ро.  |көлi.</w:t>
      </w:r>
    </w:p>
    <w:p>
      <w:pPr>
        <w:spacing w:after="0"/>
        <w:ind w:left="0"/>
        <w:jc w:val="both"/>
      </w:pPr>
      <w:r>
        <w:rPr>
          <w:rFonts w:ascii="Times New Roman"/>
          <w:b w:val="false"/>
          <w:i w:val="false"/>
          <w:color w:val="000000"/>
          <w:sz w:val="28"/>
        </w:rPr>
        <w:t>   |                   |далану |гети.|шылы.|_____________|энер.|гi</w:t>
      </w:r>
    </w:p>
    <w:p>
      <w:pPr>
        <w:spacing w:after="0"/>
        <w:ind w:left="0"/>
        <w:jc w:val="both"/>
      </w:pPr>
      <w:r>
        <w:rPr>
          <w:rFonts w:ascii="Times New Roman"/>
          <w:b w:val="false"/>
          <w:i w:val="false"/>
          <w:color w:val="000000"/>
          <w:sz w:val="28"/>
        </w:rPr>
        <w:t>   |                   |және   |касын|ғы*  |су    |су    |гети.|тиын/</w:t>
      </w:r>
    </w:p>
    <w:p>
      <w:pPr>
        <w:spacing w:after="0"/>
        <w:ind w:left="0"/>
        <w:jc w:val="both"/>
      </w:pPr>
      <w:r>
        <w:rPr>
          <w:rFonts w:ascii="Times New Roman"/>
          <w:b w:val="false"/>
          <w:i w:val="false"/>
          <w:color w:val="000000"/>
          <w:sz w:val="28"/>
        </w:rPr>
        <w:t>   |                   |комму. |қоса |тиын/|көзде.|көзде.|ка   |т.км</w:t>
      </w:r>
    </w:p>
    <w:p>
      <w:pPr>
        <w:spacing w:after="0"/>
        <w:ind w:left="0"/>
        <w:jc w:val="both"/>
      </w:pPr>
      <w:r>
        <w:rPr>
          <w:rFonts w:ascii="Times New Roman"/>
          <w:b w:val="false"/>
          <w:i w:val="false"/>
          <w:color w:val="000000"/>
          <w:sz w:val="28"/>
        </w:rPr>
        <w:t>   |                   |налдық |ал.  |текше|рiнен |рiнде |тиын/|</w:t>
      </w:r>
    </w:p>
    <w:p>
      <w:pPr>
        <w:spacing w:after="0"/>
        <w:ind w:left="0"/>
        <w:jc w:val="both"/>
      </w:pPr>
      <w:r>
        <w:rPr>
          <w:rFonts w:ascii="Times New Roman"/>
          <w:b w:val="false"/>
          <w:i w:val="false"/>
          <w:color w:val="000000"/>
          <w:sz w:val="28"/>
        </w:rPr>
        <w:t>   |                   |қызмет |ғанда|метр |су    |балық |кВт. |</w:t>
      </w:r>
    </w:p>
    <w:p>
      <w:pPr>
        <w:spacing w:after="0"/>
        <w:ind w:left="0"/>
        <w:jc w:val="both"/>
      </w:pPr>
      <w:r>
        <w:rPr>
          <w:rFonts w:ascii="Times New Roman"/>
          <w:b w:val="false"/>
          <w:i w:val="false"/>
          <w:color w:val="000000"/>
          <w:sz w:val="28"/>
        </w:rPr>
        <w:t>   |                   |көрсе. |өнер.|     |алуды |аулай.|сағ  |</w:t>
      </w:r>
    </w:p>
    <w:p>
      <w:pPr>
        <w:spacing w:after="0"/>
        <w:ind w:left="0"/>
        <w:jc w:val="both"/>
      </w:pPr>
      <w:r>
        <w:rPr>
          <w:rFonts w:ascii="Times New Roman"/>
          <w:b w:val="false"/>
          <w:i w:val="false"/>
          <w:color w:val="000000"/>
          <w:sz w:val="28"/>
        </w:rPr>
        <w:t>   |                   |тетiн  |кәсiп|     |жүзе. |тын   |     |</w:t>
      </w:r>
    </w:p>
    <w:p>
      <w:pPr>
        <w:spacing w:after="0"/>
        <w:ind w:left="0"/>
        <w:jc w:val="both"/>
      </w:pPr>
      <w:r>
        <w:rPr>
          <w:rFonts w:ascii="Times New Roman"/>
          <w:b w:val="false"/>
          <w:i w:val="false"/>
          <w:color w:val="000000"/>
          <w:sz w:val="28"/>
        </w:rPr>
        <w:t>   |                   |ұйымдар|тиын/|     |ге    |тұты. |     |</w:t>
      </w:r>
    </w:p>
    <w:p>
      <w:pPr>
        <w:spacing w:after="0"/>
        <w:ind w:left="0"/>
        <w:jc w:val="both"/>
      </w:pPr>
      <w:r>
        <w:rPr>
          <w:rFonts w:ascii="Times New Roman"/>
          <w:b w:val="false"/>
          <w:i w:val="false"/>
          <w:color w:val="000000"/>
          <w:sz w:val="28"/>
        </w:rPr>
        <w:t>   |                   |мен    |текше|     |асыра.|нушы. |     |</w:t>
      </w:r>
    </w:p>
    <w:p>
      <w:pPr>
        <w:spacing w:after="0"/>
        <w:ind w:left="0"/>
        <w:jc w:val="both"/>
      </w:pPr>
      <w:r>
        <w:rPr>
          <w:rFonts w:ascii="Times New Roman"/>
          <w:b w:val="false"/>
          <w:i w:val="false"/>
          <w:color w:val="000000"/>
          <w:sz w:val="28"/>
        </w:rPr>
        <w:t>   |                   |кәсiп. |метр |     |тын   |лар   |     |</w:t>
      </w:r>
    </w:p>
    <w:p>
      <w:pPr>
        <w:spacing w:after="0"/>
        <w:ind w:left="0"/>
        <w:jc w:val="both"/>
      </w:pPr>
      <w:r>
        <w:rPr>
          <w:rFonts w:ascii="Times New Roman"/>
          <w:b w:val="false"/>
          <w:i w:val="false"/>
          <w:color w:val="000000"/>
          <w:sz w:val="28"/>
        </w:rPr>
        <w:t>   |                   |орындар|     |     |тоған |теңге/|     |</w:t>
      </w:r>
    </w:p>
    <w:p>
      <w:pPr>
        <w:spacing w:after="0"/>
        <w:ind w:left="0"/>
        <w:jc w:val="both"/>
      </w:pPr>
      <w:r>
        <w:rPr>
          <w:rFonts w:ascii="Times New Roman"/>
          <w:b w:val="false"/>
          <w:i w:val="false"/>
          <w:color w:val="000000"/>
          <w:sz w:val="28"/>
        </w:rPr>
        <w:t>   |                   |тиын/  |     |     |шаруа.|т     |     |</w:t>
      </w:r>
    </w:p>
    <w:p>
      <w:pPr>
        <w:spacing w:after="0"/>
        <w:ind w:left="0"/>
        <w:jc w:val="both"/>
      </w:pPr>
      <w:r>
        <w:rPr>
          <w:rFonts w:ascii="Times New Roman"/>
          <w:b w:val="false"/>
          <w:i w:val="false"/>
          <w:color w:val="000000"/>
          <w:sz w:val="28"/>
        </w:rPr>
        <w:t>   |                   |текше  |     |     |шылық.|      |     |</w:t>
      </w:r>
    </w:p>
    <w:p>
      <w:pPr>
        <w:spacing w:after="0"/>
        <w:ind w:left="0"/>
        <w:jc w:val="both"/>
      </w:pPr>
      <w:r>
        <w:rPr>
          <w:rFonts w:ascii="Times New Roman"/>
          <w:b w:val="false"/>
          <w:i w:val="false"/>
          <w:color w:val="000000"/>
          <w:sz w:val="28"/>
        </w:rPr>
        <w:t>   |                   |метр   |     |     |тары  |      |     |</w:t>
      </w:r>
    </w:p>
    <w:p>
      <w:pPr>
        <w:spacing w:after="0"/>
        <w:ind w:left="0"/>
        <w:jc w:val="both"/>
      </w:pPr>
      <w:r>
        <w:rPr>
          <w:rFonts w:ascii="Times New Roman"/>
          <w:b w:val="false"/>
          <w:i w:val="false"/>
          <w:color w:val="000000"/>
          <w:sz w:val="28"/>
        </w:rPr>
        <w:t>   |                   |       |     |     |тиын/ |      |     |</w:t>
      </w:r>
    </w:p>
    <w:p>
      <w:pPr>
        <w:spacing w:after="0"/>
        <w:ind w:left="0"/>
        <w:jc w:val="both"/>
      </w:pPr>
      <w:r>
        <w:rPr>
          <w:rFonts w:ascii="Times New Roman"/>
          <w:b w:val="false"/>
          <w:i w:val="false"/>
          <w:color w:val="000000"/>
          <w:sz w:val="28"/>
        </w:rPr>
        <w:t>   |                   |       |     |     |текше |      |     |</w:t>
      </w:r>
    </w:p>
    <w:p>
      <w:pPr>
        <w:spacing w:after="0"/>
        <w:ind w:left="0"/>
        <w:jc w:val="both"/>
      </w:pPr>
      <w:r>
        <w:rPr>
          <w:rFonts w:ascii="Times New Roman"/>
          <w:b w:val="false"/>
          <w:i w:val="false"/>
          <w:color w:val="000000"/>
          <w:sz w:val="28"/>
        </w:rPr>
        <w:t>   |                   |       |     |     |метр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1 |Сырдария өзенiнiң  | 3,88  |10,93| 3,02| 3,02 | 77,24| 1,15|0,43</w:t>
      </w:r>
    </w:p>
    <w:p>
      <w:pPr>
        <w:spacing w:after="0"/>
        <w:ind w:left="0"/>
        <w:jc w:val="both"/>
      </w:pPr>
      <w:r>
        <w:rPr>
          <w:rFonts w:ascii="Times New Roman"/>
          <w:b w:val="false"/>
          <w:i w:val="false"/>
          <w:color w:val="000000"/>
          <w:sz w:val="28"/>
        </w:rPr>
        <w:t>   |бассейнi           |       |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2 |Балқаш және Алакөл | 3,45  | 9,49| 2,73| 2,59 | 67,74| 1,01|0,29</w:t>
      </w:r>
    </w:p>
    <w:p>
      <w:pPr>
        <w:spacing w:after="0"/>
        <w:ind w:left="0"/>
        <w:jc w:val="both"/>
      </w:pPr>
      <w:r>
        <w:rPr>
          <w:rFonts w:ascii="Times New Roman"/>
          <w:b w:val="false"/>
          <w:i w:val="false"/>
          <w:color w:val="000000"/>
          <w:sz w:val="28"/>
        </w:rPr>
        <w:t>   |өзендерi мен көл.  |       |     |     |      |      |     |</w:t>
      </w:r>
    </w:p>
    <w:p>
      <w:pPr>
        <w:spacing w:after="0"/>
        <w:ind w:left="0"/>
        <w:jc w:val="both"/>
      </w:pPr>
      <w:r>
        <w:rPr>
          <w:rFonts w:ascii="Times New Roman"/>
          <w:b w:val="false"/>
          <w:i w:val="false"/>
          <w:color w:val="000000"/>
          <w:sz w:val="28"/>
        </w:rPr>
        <w:t>   |дерiнiң бассейнi   |       |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3 |Ертiс өзенiнiң     | 3,74  |10,79| 3,02| 3,02 | 76,37| 1,15|0,43</w:t>
      </w:r>
    </w:p>
    <w:p>
      <w:pPr>
        <w:spacing w:after="0"/>
        <w:ind w:left="0"/>
        <w:jc w:val="both"/>
      </w:pPr>
      <w:r>
        <w:rPr>
          <w:rFonts w:ascii="Times New Roman"/>
          <w:b w:val="false"/>
          <w:i w:val="false"/>
          <w:color w:val="000000"/>
          <w:sz w:val="28"/>
        </w:rPr>
        <w:t>   |бассейнi           |       |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4 |Есiл өзенiнiң      | 3,60  |10,07| 2,88| 2,88 | 72,35| 1,01|0,29</w:t>
      </w:r>
    </w:p>
    <w:p>
      <w:pPr>
        <w:spacing w:after="0"/>
        <w:ind w:left="0"/>
        <w:jc w:val="both"/>
      </w:pPr>
      <w:r>
        <w:rPr>
          <w:rFonts w:ascii="Times New Roman"/>
          <w:b w:val="false"/>
          <w:i w:val="false"/>
          <w:color w:val="000000"/>
          <w:sz w:val="28"/>
        </w:rPr>
        <w:t>   |бассейнi           |       |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5 |Нұра, Сарысу, Кең. | 4,03  |11,51| 3,31| 3,16 | 81,69|  -  |  -</w:t>
      </w:r>
    </w:p>
    <w:p>
      <w:pPr>
        <w:spacing w:after="0"/>
        <w:ind w:left="0"/>
        <w:jc w:val="both"/>
      </w:pPr>
      <w:r>
        <w:rPr>
          <w:rFonts w:ascii="Times New Roman"/>
          <w:b w:val="false"/>
          <w:i w:val="false"/>
          <w:color w:val="000000"/>
          <w:sz w:val="28"/>
        </w:rPr>
        <w:t>   |гiр және басқа     |       |     |     |      |      |     |</w:t>
      </w:r>
    </w:p>
    <w:p>
      <w:pPr>
        <w:spacing w:after="0"/>
        <w:ind w:left="0"/>
        <w:jc w:val="both"/>
      </w:pPr>
      <w:r>
        <w:rPr>
          <w:rFonts w:ascii="Times New Roman"/>
          <w:b w:val="false"/>
          <w:i w:val="false"/>
          <w:color w:val="000000"/>
          <w:sz w:val="28"/>
        </w:rPr>
        <w:t>   |өзендердiң         |       |     |     |      |      |     |</w:t>
      </w:r>
    </w:p>
    <w:p>
      <w:pPr>
        <w:spacing w:after="0"/>
        <w:ind w:left="0"/>
        <w:jc w:val="both"/>
      </w:pPr>
      <w:r>
        <w:rPr>
          <w:rFonts w:ascii="Times New Roman"/>
          <w:b w:val="false"/>
          <w:i w:val="false"/>
          <w:color w:val="000000"/>
          <w:sz w:val="28"/>
        </w:rPr>
        <w:t>   |бассейндерi        |       |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6 |Торғай, Ырғыз,     | 3,60  |10,36| 2,88| 2,88 | 73,64|  -  |  -</w:t>
      </w:r>
    </w:p>
    <w:p>
      <w:pPr>
        <w:spacing w:after="0"/>
        <w:ind w:left="0"/>
        <w:jc w:val="both"/>
      </w:pPr>
      <w:r>
        <w:rPr>
          <w:rFonts w:ascii="Times New Roman"/>
          <w:b w:val="false"/>
          <w:i w:val="false"/>
          <w:color w:val="000000"/>
          <w:sz w:val="28"/>
        </w:rPr>
        <w:t>   |Тобыл және басқа   |       |     |     |      |      |     |</w:t>
      </w:r>
    </w:p>
    <w:p>
      <w:pPr>
        <w:spacing w:after="0"/>
        <w:ind w:left="0"/>
        <w:jc w:val="both"/>
      </w:pPr>
      <w:r>
        <w:rPr>
          <w:rFonts w:ascii="Times New Roman"/>
          <w:b w:val="false"/>
          <w:i w:val="false"/>
          <w:color w:val="000000"/>
          <w:sz w:val="28"/>
        </w:rPr>
        <w:t>   |өзендердiң         |       |     |     |      |      |     |</w:t>
      </w:r>
    </w:p>
    <w:p>
      <w:pPr>
        <w:spacing w:after="0"/>
        <w:ind w:left="0"/>
        <w:jc w:val="both"/>
      </w:pPr>
      <w:r>
        <w:rPr>
          <w:rFonts w:ascii="Times New Roman"/>
          <w:b w:val="false"/>
          <w:i w:val="false"/>
          <w:color w:val="000000"/>
          <w:sz w:val="28"/>
        </w:rPr>
        <w:t>   |бассейнi           |       |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7 |Орал, Ойыл, Сағыз, | 4,31  |12,23| 3,45| 3,31 | 86,73|  -  |0,43</w:t>
      </w:r>
    </w:p>
    <w:p>
      <w:pPr>
        <w:spacing w:after="0"/>
        <w:ind w:left="0"/>
        <w:jc w:val="both"/>
      </w:pPr>
      <w:r>
        <w:rPr>
          <w:rFonts w:ascii="Times New Roman"/>
          <w:b w:val="false"/>
          <w:i w:val="false"/>
          <w:color w:val="000000"/>
          <w:sz w:val="28"/>
        </w:rPr>
        <w:t>   |Ембi, Жайық,Үлкен  |       |     |     |      |      |     |</w:t>
      </w:r>
    </w:p>
    <w:p>
      <w:pPr>
        <w:spacing w:after="0"/>
        <w:ind w:left="0"/>
        <w:jc w:val="both"/>
      </w:pPr>
      <w:r>
        <w:rPr>
          <w:rFonts w:ascii="Times New Roman"/>
          <w:b w:val="false"/>
          <w:i w:val="false"/>
          <w:color w:val="000000"/>
          <w:sz w:val="28"/>
        </w:rPr>
        <w:t>   |және Кiшi Өзен     |       |     |     |      |      |     |</w:t>
      </w:r>
    </w:p>
    <w:p>
      <w:pPr>
        <w:spacing w:after="0"/>
        <w:ind w:left="0"/>
        <w:jc w:val="both"/>
      </w:pPr>
      <w:r>
        <w:rPr>
          <w:rFonts w:ascii="Times New Roman"/>
          <w:b w:val="false"/>
          <w:i w:val="false"/>
          <w:color w:val="000000"/>
          <w:sz w:val="28"/>
        </w:rPr>
        <w:t>   |өзендердiң бассейнi|       |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8 |Шу, Талас және Ассы| 4,03  |11,36| 3,31| 3,16 | 82,55| 1,15|  -</w:t>
      </w:r>
    </w:p>
    <w:p>
      <w:pPr>
        <w:spacing w:after="0"/>
        <w:ind w:left="0"/>
        <w:jc w:val="both"/>
      </w:pPr>
      <w:r>
        <w:rPr>
          <w:rFonts w:ascii="Times New Roman"/>
          <w:b w:val="false"/>
          <w:i w:val="false"/>
          <w:color w:val="000000"/>
          <w:sz w:val="28"/>
        </w:rPr>
        <w:t>   |өзендерiнiң        |       |     |     |      |      |     |</w:t>
      </w:r>
    </w:p>
    <w:p>
      <w:pPr>
        <w:spacing w:after="0"/>
        <w:ind w:left="0"/>
        <w:jc w:val="both"/>
      </w:pPr>
      <w:r>
        <w:rPr>
          <w:rFonts w:ascii="Times New Roman"/>
          <w:b w:val="false"/>
          <w:i w:val="false"/>
          <w:color w:val="000000"/>
          <w:sz w:val="28"/>
        </w:rPr>
        <w:t>   |бассейнi           |       |     |     |      |      |     |</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 xml:space="preserve">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Ауыл шаруашылығы үшiн су ресурстары үшiн төлем</w:t>
      </w:r>
    </w:p>
    <w:p>
      <w:pPr>
        <w:spacing w:after="0"/>
        <w:ind w:left="0"/>
        <w:jc w:val="both"/>
      </w:pPr>
      <w:r>
        <w:rPr>
          <w:rFonts w:ascii="Times New Roman"/>
          <w:b w:val="false"/>
          <w:i w:val="false"/>
          <w:color w:val="000000"/>
          <w:sz w:val="28"/>
        </w:rPr>
        <w:t>                  1998 жылдың 1 қаңтарынан бастап енгiзiледi.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