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be3a" w14:textId="329b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қаласын Қазақстан Республикасы астанасы деп жариялау туралы" Қазақстан Республикасы Президентiнiң 1997 жылғы 20 қазандағы N 3700 Жарлығы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қазандағы N 1451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Орталық және жергiлiктi атқарушы органдарға Мемлекет басшысының
аталған шешiмiн сөзсiз және түпкiлiктi орындау жөнiнде барлық қажеттi
шараларды қабылдау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