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c9f5" w14:textId="888c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"Қазаэрожоба" республикалық мемлекеттiк кәсiпорны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17 қарашадағы N 1594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кәсiпорын туралы" Қазақстан Республикасы Президентiнiң 1995 жылғы 19 маусымдағы N 2335 Заң күшi бар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>сәйкес (Қазақстан Республикасы Жоғарғы Кеңесiнiң Жаршысы, 1995 ж., N 9-10, 66-құжат) Қазақстан Республикасының авиациялық кешенiн жетiлдiру, әуежайларды, аэродромдар мен аэронавигация объектiлерiн жобалау және олардың пайдалануға жарамдылығын айқындау жөнiндегi қызметтi жақсарту мақсатында Қазақстан Республикасының Үкiметi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"Қазаэрожоба" қазақ мемлекеттiк азаматтық авиация жобалау-iздестiру ғылыми-зерттеу институты шаруашылық жүргiзу құқығындағы "Қазаэрожоба" республикалық мемлекеттiк кәсiпорны (бұдан әрi - Кәсiпорын) болып қайта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Көлiк және коммуникациялар министрлiгiнiң Әуе кеңiстiгiн пайдалану және азаматтық авиация қызметi жөнiндегi комитетi Кәсiпорынды мемлекеттiк басқару органы, сондай-ақ оған қатысты мемлекеттiк меншiк құқығы субъектiсiнiң қызметiн жүзеге асырушы орган болып белгiленсiн.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Көлiк және коммуникациялар министрлiгiнiң Әуе кеңiстiгiн пайдалану және азаматтық авиация қызметi жөнiндегi комитетi Кәсiпорынның жарғысын бекiтсiн және оның заңдарда белгiленген тәртiппен мемлекеттiк тiркеуден өтуiн қамтамасыз етсiн.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Үкiметiнiң кейбiр шешiмдерiне мынадай өзгерiстер мен толықтырулар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 азаматтық авиация басқармасын қайта құру және "Қазақстан әуе жолы" ұлттық акционерлiк авиакомпаниясын құру туралы" Қазақстан Республикасы Министрлер Кабинетiнiң 1993 жылғы 27 тамыздағы N 741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1993 ж., N 33, 388-құжат):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алтыншы абзацындағы "Қазаэрожоба" қазақ мемлекеттiк жобалау-iздестiру және ғылыми зерттеу институты"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