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e7af" w14:textId="726e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2 ақпандағы N 110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18 қараша N 1598. Күші жойылды - ҚР Үкіметінің 2000.08.03. N 1176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"Қарудың жекелеген түрлерi айналымын мемлекеттiк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туралы" Қазақстан Республикасы Заңын жүзеге асыру жөнiндегi 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туралы" Қазақстан Республикасы Министрлер Кабинетiнiң 1995 жылғы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ақпандағы N 110 қаулысына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P950110_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мынадай толықтыру енгiзiлсiн;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қаулыға "Қазақстан Республикасындағы қарудың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жекелеген түрлерi айналымының тәртiбi" деген 1-қосымша мынадай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редакциядағы 19-л қосымшамен толықтырылсын: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19-л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Қазақстан Республикасының Президентi мен Үкiметi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Шаруашылық басқармасының аңшылық шаруашылықтары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қызметкерлерiнiң қарулануы үшiн белгiленген қарулар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мен оқ-дәрiлердiң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Аңшылық шаруашылықтардың |      Қарудың түрi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қызметкерлерi            |_________________________________________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|Пистолет       Карабин      Тегiс ұңғылы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|(револьвер)    (винтовка)      мылтық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1             |     2      |      3       |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                 |      1   немесе   1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аңшы                 |      1            1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орманшы              |      1            1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Табиғатты қорғау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жетекшi инженер-инспектор|      1            -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Орман қорғау инженерi    |      1            -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Орманшы, орманшының      |      1            1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көмекшiсi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Аңшылық учаскесiнiң      |      1            1    немесе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бастығы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Орман шеберi             |              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Ихтиолог, балық          |      1   немесе   1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учаскесiнiң бастығы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Орманшы                  |      -            -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Аға қорықшы, қорықшы     |      1   немесе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Күзет жөнiндегi жұмысшы  |                             постыға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Бақташылар, шопандар     |     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Аға омарташы, омарташы   |                             омартаға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Қарудың резервi - қаруындағы әрбiр 10 бiрлiкке 1 қарудан.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аңшылық шаруашылықтарда қосымша 5 бiрлiк тегiс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ұңғылы және 5 бiрлiк иiр ойықты аңшы қаруына рұқсат етiледi.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Оқ-дәрiлердiң саны iшкi iстер органдарымен келiсiм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сатып алынады.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