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abb" w14:textId="7ab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кешенiнде бiрыңғай ақпараттық-маркетингтiк жүйе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желтоқсан N 1815. Күші жойылды - ҚР Үкіметінің 2000.10.30. N 1627 қаулысымен. ~P001627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Саланы тиiмдi мемлекеттiк басқаруды қамтамасыз ету, ауыл шаруашылығы өндiрiсi субъектiлерiнiң рыноктың барлық инфрақұрылымымен өзара iс-қимылын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Агроөнеркәсiп кешенiнде бiрыңғай ақпараттық-маркетингтiк жүйе (бұдан әрi - жүйе) құруға арналған тендер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Жүйенiң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 бойынша агроөнеркәсiп кешенiнiң, оның материалдық-техникалық базасының тұқыммен, тыңайтқыштармен, улы химикаттармен, жанар-жағармай материалдармен қамтамасыз етуiнiң жай-күйi туралы ақпаратты жинау, өңдеу, жинақтау;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өнiмi әлемдiк рыногының жай-күйi туралы ақпаратты жинау, өңдеу, жинақтау;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талдамалық өңдеу, болжамдар, ұсынымдар жасау және т.б.;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 бойынша және әлемдiк ақпараттық желiлерде талдамалық, баға және өзге де ақпаратты тарату болып табылады деп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Жүйе: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және тауар биржаларының жергiлiктi желiлерiн бiрыңғай желiге бiрiктiрудi;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 құпиялық және қол жеткiзу дәрежесi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құпия - мемлекеттiк органдар мен корпоративтiк желi мүшелерiнiң қолы жететiн;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- жекелеген келiсiмдер бойынша ақы төлей отырып кең түрде пайдаланылатын;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еркiн - Қазақстан Республикасының аумағындағы және оның шегiнен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тысқары жерлердегi ақпараттық желiнiң ашық арналары арқылы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жеткiзетiн деп бөлудi;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шешiмiнiң негiзiнде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шарттар бойынша мемлекеттiк құрылымдар желiлерiн ақпараттық базаларға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агроөнеркәсiп кешенi субъектiлерiн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корпоративтiк желiге қосуды;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аумағы бойынша ақпарат жинауды және 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жүйенiң орталық торабына жеткiзудi;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әлемдiк ақпараттық жүйелермен тұрақты байланысты қамтамасыз етедi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Ақпараттық-маркетингтiк жүйе: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бағдарламалық - математикалық қамтамасыз етудi;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телекоммуникациялық желiнi;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 мекемелерiмен бағдарламалық байланысты қамтиды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Тендерге берiлетiн ұсыныстар жүйенiң мiндеттерiн кешендi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шешудi қамтамасыз етуi тиiс.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Қазақстан Республикасының Ауыл шаруашылығы министрлiгiне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тендердi өткiзудiң талаптары мен шарттарын әзiрлеу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Қазақстан Республикасының Қаржы министрлiгi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Стратегиялық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агенттiгiмен бiрлесе отырып құрылатын жүйенi тендерде жеңiп шыққан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қаражатын барынша тарта отырып, қаржыландыру көздерiн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Ақпараттық-маркетингтiк жүйенiң ұйымдастырушысы мемлекет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тарапынан салынған қаражатты қайтару шартымен, оның меншiк иесi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