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e989" w14:textId="9dce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кепiлдiгi бар мемлекеттiк емес сыртқы займдары бойынша алдағы және мерзiмi өткен төлемдерiн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4 ақпандағы N 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шетел несие берушiлерi алдындағы мiндеттемелерiн орындау және дефолт фактiлерiне жол бермеу, сондай-ақ республикалық бюджетке Қазақстан Республикасының мемлекеттiк кепiлдiгi бар бұрын берiлген мемлекеттiк емес сыртқы займдардың қайтарылуын қамтамасыз ету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4 мамырда берiлген N 26-14/110, 1992 жылғы 10 маусымда N 22-3/40 мемлекеттiк кепiлдiктерiне сәйкес, шетел банктерi шоттарының негiзiнде дәрменсiз заем алушылар үшiн алдағы және мерзiмi өткен төлемдердi (1-2-қосымшалар), сондай-ақ есептелген айыппұлдардың сомасын "Несиелендiру және шегерiлген өтеу" бөлiмi бойынша 1998 жылға арналған республикалық бюджетте қарастырылған қаражаттар шегiнде төлем күнiндегi бағамдық айырманың өзгерiсiн ескере отырып төлесiн;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мемлекеттiк кепiлдiгi бар мемлекеттiк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емес сыртқы  заемдарды  пайдалану  бойынша  заем алушылардың қызметiне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қаржылық тексеру жүргiзсiн  және  оларды  пайдалануды  бұзу  фактiлерi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анықталған жағдайда,  Қазақстан Республикасының қолданылып жүрген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заңдарына сәйкес  кiнәлi  адамдарды жауапқа тарту мақсатында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материалдарды құқық қорғау органдарына, соттарға берсiн.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  Республикасының  мемлекеттiк  Экспорт-импорт  банкi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бюджеттен алынған қаражаттарды қайтаруды қамтамасыз 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барлық қажеттi шараларды қолдансын.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қаулының орындалуына бақылау жасау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Қаржы министрлiгiне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1998 жылғы 4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74 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2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Шетел несиелерiн өтеу бойынша алдағы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төлемдердiң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Қарыз алушы |Төлем   | Төлем сомасы| Негiзгi   |Проценттер|Басқалар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ұйым      |валютасы|             | борыш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Француз несие желiсi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"Тағам" АК  | FRE    | 775384,44   |     0     |775384,44  |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        |5 210488,90  |5 210488,90|     0     |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Барлығы:    | DM     |5 985873,34  |5 210488,90|775384,44  |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1998 жылғы 4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74 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Шетел несиелерiн өтеу бойынша мерзiмi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төлемдердiң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Қарыз алушы |Төлем   | Төлем сомасы| Негiзгi  |Проценттер|Басқалар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ұйым      |валютасы|             | борыш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Түрiк несие желiсi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"Мақсат" АК | USD    | 755706,03   |687458,00 |59023,59  |9224,44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"Легпром" АК| USD    |3931800,77   |3333233,30|524103,70 |74463,80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Барлығы:    | USD    |4687506,80   |4020691,30|583127,29 |83688,24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