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a624" w14:textId="710a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жөнiндегi мемлекеттiк орталықтың 1998 жылға арналған бюджетi туралы</w:t>
      </w:r>
    </w:p>
    <w:p>
      <w:pPr>
        <w:spacing w:after="0"/>
        <w:ind w:left="0"/>
        <w:jc w:val="both"/>
      </w:pPr>
      <w:r>
        <w:rPr>
          <w:rFonts w:ascii="Times New Roman"/>
          <w:b w:val="false"/>
          <w:i w:val="false"/>
          <w:color w:val="000000"/>
          <w:sz w:val="28"/>
        </w:rPr>
        <w:t>Қазақстан Республикасы Үкiметiнiң қаулысы 1998 жылғы 13 ақпандағы N 109</w:t>
      </w:r>
    </w:p>
    <w:p>
      <w:pPr>
        <w:spacing w:after="0"/>
        <w:ind w:left="0"/>
        <w:jc w:val="both"/>
      </w:pPr>
      <w:bookmarkStart w:name="z0" w:id="0"/>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Заңын iске асыру үшiн Қазақстан Республикасының Үкiметi қаулы етедi:  </w:t>
      </w:r>
      <w:r>
        <w:br/>
      </w:r>
      <w:r>
        <w:rPr>
          <w:rFonts w:ascii="Times New Roman"/>
          <w:b w:val="false"/>
          <w:i w:val="false"/>
          <w:color w:val="000000"/>
          <w:sz w:val="28"/>
        </w:rPr>
        <w:t xml:space="preserve">
      1. Зейнетақы төлеу жөнiндегi мемлекеттiк орталықтың 1998 жылға арналған бюджетi:  </w:t>
      </w:r>
      <w:r>
        <w:br/>
      </w:r>
      <w:r>
        <w:rPr>
          <w:rFonts w:ascii="Times New Roman"/>
          <w:b w:val="false"/>
          <w:i w:val="false"/>
          <w:color w:val="000000"/>
          <w:sz w:val="28"/>
        </w:rPr>
        <w:t xml:space="preserve">
      шығыстар бойынша 56340 млн. теңге сомасында,  </w:t>
      </w:r>
      <w:r>
        <w:br/>
      </w:r>
      <w:r>
        <w:rPr>
          <w:rFonts w:ascii="Times New Roman"/>
          <w:b w:val="false"/>
          <w:i w:val="false"/>
          <w:color w:val="000000"/>
          <w:sz w:val="28"/>
        </w:rPr>
        <w:t xml:space="preserve">
      бюджеттен ресми трансферттер 58900 млн. теңге,  </w:t>
      </w:r>
      <w:r>
        <w:br/>
      </w:r>
      <w:r>
        <w:rPr>
          <w:rFonts w:ascii="Times New Roman"/>
          <w:b w:val="false"/>
          <w:i w:val="false"/>
          <w:color w:val="000000"/>
          <w:sz w:val="28"/>
        </w:rPr>
        <w:t xml:space="preserve">
      шығыстар бойынша 115240 млн. теңге сомасында атқаруға қабылдансын.&lt;*&gt;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1-тармақтағы сандар өзгердi - ҚРҮ-нiң 1998.11.27.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Зейнетақы төлеу жөнiндегi мемлекеттiк орталықтың 1998 жылға арналған бюджетiнiң кiрiсi заңды тұлға құрмастан кәсiпкерлiкпен және өзге де қызметпен айналысатын заңды және жеке тұлғалардың мiндеттi зейнетақы жарналарының, ресми трансферттердiң банктер несиелерінің және Мемлекеттік жинақтаушы зейнетақы қорына көрсетілген қызметтер үшін алынған қаражаттың есебiнен қалыптасады деп белгiленсiн.&lt;*&gt;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өзгердi - ҚРҮ-нiң 1998.11.27. N 1199 қаулысымен. </w:t>
      </w:r>
      <w:r>
        <w:br/>
      </w:r>
      <w:r>
        <w:rPr>
          <w:rFonts w:ascii="Times New Roman"/>
          <w:b w:val="false"/>
          <w:i w:val="false"/>
          <w:color w:val="000000"/>
          <w:sz w:val="28"/>
        </w:rPr>
        <w:t xml:space="preserve">
        3. 1998 жылы Зейнетақы төлеу жөнiндегi мемлекеттiк орталықтан қаржы:  </w:t>
      </w:r>
      <w:r>
        <w:br/>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сәйкес зейнетақы төлеуге:  </w:t>
      </w:r>
      <w:r>
        <w:br/>
      </w:r>
      <w:r>
        <w:rPr>
          <w:rFonts w:ascii="Times New Roman"/>
          <w:b w:val="false"/>
          <w:i w:val="false"/>
          <w:color w:val="000000"/>
          <w:sz w:val="28"/>
        </w:rPr>
        <w:t xml:space="preserve">
      зейнетақы төлеудi ұйымдастыру жөнiндегi қызмет көрсету шығыстарына жұмсалсын.  </w:t>
      </w:r>
      <w:r>
        <w:br/>
      </w:r>
      <w:r>
        <w:rPr>
          <w:rFonts w:ascii="Times New Roman"/>
          <w:b w:val="false"/>
          <w:i w:val="false"/>
          <w:color w:val="000000"/>
          <w:sz w:val="28"/>
        </w:rPr>
        <w:t xml:space="preserve">
      4. Қазақстан Республикасының Еңбек және халықты әлеуметтiк қорғау министрлiгi Зейнетақы төлеу жөнiндегi мемлекеттiк орталықтың Қазақстан Республикасы Ұлттық Банкiнiң несиесiн өтеудi қамтамасыз ететiн сметасын 570,0 млн. теңге және Астана қаласына қоныс аударуына байланысты Зейнетақы төлеу жөніндегі мемлекеттік орталықтың қызметкерлеріне қызметтік тұрғын үй сатып алуға 29,5 млн. теңге сомасында белгiленген тәртiппен (қосымшаға сәйкес) бекiтсiн.&lt;*&gt;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толықтырылды - ҚРҮ-нің 1998.12.30. N 1363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Қазақстан Республикасының Қаржы министрлiгi 1998 жылы Қазақстан Республикасының Еңбек және халықты әлеуметтiк қорғау министрлiгiне зейнетақы төлеуге 52 500 млн.теңге сомасында ресми трансферттер, оның iшiнде зейнетақы төлеуге арналған несие келiсiмдерi жөнiндегi мiндеттемелердi қаржыландыруды қоса алғанда, Қазақстан Республикасы Зейнетақы қорының 1997 жылдың желтоқсанында есептелген зейнетақыны төлеуi үшiн 6180 млн. теңге бөлсiн.  </w:t>
      </w:r>
      <w:r>
        <w:br/>
      </w:r>
      <w:r>
        <w:rPr>
          <w:rFonts w:ascii="Times New Roman"/>
          <w:b w:val="false"/>
          <w:i w:val="false"/>
          <w:color w:val="000000"/>
          <w:sz w:val="28"/>
        </w:rPr>
        <w:t xml:space="preserve">
      6. Қазақстан Республикасы Қаржы министрлiгiнiң Салық комитетi Зейнетақы төлеу жөнiндегi мемлекеттiк орталыққа мiндеттi зейнетақы жарналарының толық және уақтылы жиналуын қамтамасыз етсiн.  </w:t>
      </w:r>
      <w:r>
        <w:br/>
      </w:r>
      <w:r>
        <w:rPr>
          <w:rFonts w:ascii="Times New Roman"/>
          <w:b w:val="false"/>
          <w:i w:val="false"/>
          <w:color w:val="000000"/>
          <w:sz w:val="28"/>
        </w:rPr>
        <w:t xml:space="preserve">
      6-1. Қазақстан Республикасының Қаржы министрлігі 1998 жылы Зейнетақы төлеу жөніндегі мемлекеттік орталыққа түскен нақты кірісті есепке ала отырып, зейнетақы төлеуге арналған ресми трансферттердің сомасын Үкіметтің кезек күттірмейтін мұқтаждарына Қазақстан Республикасы мемлекеттік бюджетінің кіріс және шығыс жіктемесіндегі "Экономикалық қызметпен байланысты өзге де қызмет көрсетулер" деген 13-функционалдық тобы бойынша көзделген қаражаттың есебінен 6400 млн. теңге ұлғайтсын.&lt;*&gt;  </w:t>
      </w:r>
      <w:r>
        <w:br/>
      </w:r>
      <w:r>
        <w:rPr>
          <w:rFonts w:ascii="Times New Roman"/>
          <w:b w:val="false"/>
          <w:i w:val="false"/>
          <w:color w:val="000000"/>
          <w:sz w:val="28"/>
        </w:rPr>
        <w:t xml:space="preserve">
       </w:t>
      </w:r>
      <w:r>
        <w:rPr>
          <w:rFonts w:ascii="Times New Roman"/>
          <w:b w:val="false"/>
          <w:i w:val="false"/>
          <w:color w:val="ff0000"/>
          <w:sz w:val="28"/>
        </w:rPr>
        <w:t xml:space="preserve">ЕСКЕРТУ. Жаңа 6-1-тармақпен толықтырылды - ҚРҮ-нiң 1998.11.27. N 1199 қаулысымен. </w:t>
      </w:r>
      <w:r>
        <w:br/>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7-тармақтың күші жойылды - ҚР Үкіметінiң 2005.07.27. N 781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Зейнетақы төлеу жөнiндегi мемлекеттiк орталықтың 1998 жылға арналған бюджетiнiң атқарылуын бақылау Қазақстан Республикасының Еңбек және халықты әлеуметтiк қорғау министрлiгiне жүктелсiн.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13 ақпандағы </w:t>
      </w:r>
      <w:r>
        <w:br/>
      </w:r>
      <w:r>
        <w:rPr>
          <w:rFonts w:ascii="Times New Roman"/>
          <w:b w:val="false"/>
          <w:i w:val="false"/>
          <w:color w:val="000000"/>
          <w:sz w:val="28"/>
        </w:rPr>
        <w:t xml:space="preserve">
                                       N 109 қаулысымен </w:t>
      </w:r>
      <w:r>
        <w:br/>
      </w:r>
      <w:r>
        <w:rPr>
          <w:rFonts w:ascii="Times New Roman"/>
          <w:b w:val="false"/>
          <w:i w:val="false"/>
          <w:color w:val="000000"/>
          <w:sz w:val="28"/>
        </w:rPr>
        <w:t xml:space="preserve">
                                       бекiтiлген&lt;*&gt; </w:t>
      </w:r>
    </w:p>
    <w:p>
      <w:pPr>
        <w:spacing w:after="0"/>
        <w:ind w:left="0"/>
        <w:jc w:val="both"/>
      </w:pPr>
      <w:r>
        <w:rPr>
          <w:rFonts w:ascii="Times New Roman"/>
          <w:b w:val="false"/>
          <w:i w:val="false"/>
          <w:color w:val="ff0000"/>
          <w:sz w:val="28"/>
        </w:rPr>
        <w:t xml:space="preserve">      ЕСКЕРТУ. Қосымша өзгерді - ҚРҮ-нің 1998.11.27. N 1199 қаулысымен. </w:t>
      </w:r>
    </w:p>
    <w:p>
      <w:pPr>
        <w:spacing w:after="0"/>
        <w:ind w:left="0"/>
        <w:jc w:val="both"/>
      </w:pPr>
      <w:r>
        <w:rPr>
          <w:rFonts w:ascii="Times New Roman"/>
          <w:b/>
          <w:i w:val="false"/>
          <w:color w:val="000000"/>
          <w:sz w:val="28"/>
        </w:rPr>
        <w:t xml:space="preserve">              Зейнетақы төлеу жөнiндегi мемлекеттiк </w:t>
      </w:r>
      <w:r>
        <w:br/>
      </w:r>
      <w:r>
        <w:rPr>
          <w:rFonts w:ascii="Times New Roman"/>
          <w:b w:val="false"/>
          <w:i w:val="false"/>
          <w:color w:val="000000"/>
          <w:sz w:val="28"/>
        </w:rPr>
        <w:t>
</w:t>
      </w:r>
      <w:r>
        <w:rPr>
          <w:rFonts w:ascii="Times New Roman"/>
          <w:b/>
          <w:i w:val="false"/>
          <w:color w:val="000000"/>
          <w:sz w:val="28"/>
        </w:rPr>
        <w:t xml:space="preserve">               орталықтың 1998 жылға арналған </w:t>
      </w:r>
      <w:r>
        <w:br/>
      </w:r>
      <w:r>
        <w:rPr>
          <w:rFonts w:ascii="Times New Roman"/>
          <w:b w:val="false"/>
          <w:i w:val="false"/>
          <w:color w:val="000000"/>
          <w:sz w:val="28"/>
        </w:rPr>
        <w:t>
</w:t>
      </w:r>
      <w:r>
        <w:rPr>
          <w:rFonts w:ascii="Times New Roman"/>
          <w:b/>
          <w:i w:val="false"/>
          <w:color w:val="000000"/>
          <w:sz w:val="28"/>
        </w:rPr>
        <w:t xml:space="preserve">                           БЮДЖЕТI </w:t>
      </w:r>
    </w:p>
    <w:p>
      <w:pPr>
        <w:spacing w:after="0"/>
        <w:ind w:left="0"/>
        <w:jc w:val="both"/>
      </w:pPr>
      <w:r>
        <w:rPr>
          <w:rFonts w:ascii="Times New Roman"/>
          <w:b w:val="false"/>
          <w:i w:val="false"/>
          <w:color w:val="000000"/>
          <w:sz w:val="28"/>
        </w:rPr>
        <w:t xml:space="preserve">                                                        млн.теңге </w:t>
      </w:r>
    </w:p>
    <w:p>
      <w:pPr>
        <w:spacing w:after="0"/>
        <w:ind w:left="0"/>
        <w:jc w:val="both"/>
      </w:pP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     1. Заңды тұлғалардың және заңды тұлға құрмастан </w:t>
      </w:r>
      <w:r>
        <w:br/>
      </w:r>
      <w:r>
        <w:rPr>
          <w:rFonts w:ascii="Times New Roman"/>
          <w:b w:val="false"/>
          <w:i w:val="false"/>
          <w:color w:val="000000"/>
          <w:sz w:val="28"/>
        </w:rPr>
        <w:t xml:space="preserve">
        кәсiпкерлiк қызметпен айналысатын жеке </w:t>
      </w:r>
      <w:r>
        <w:br/>
      </w:r>
      <w:r>
        <w:rPr>
          <w:rFonts w:ascii="Times New Roman"/>
          <w:b w:val="false"/>
          <w:i w:val="false"/>
          <w:color w:val="000000"/>
          <w:sz w:val="28"/>
        </w:rPr>
        <w:t xml:space="preserve">
        тұлғалардың мiндеттi зейнетақы жарналары </w:t>
      </w:r>
      <w:r>
        <w:br/>
      </w:r>
      <w:r>
        <w:rPr>
          <w:rFonts w:ascii="Times New Roman"/>
          <w:b w:val="false"/>
          <w:i w:val="false"/>
          <w:color w:val="000000"/>
          <w:sz w:val="28"/>
        </w:rPr>
        <w:t xml:space="preserve">
                                                        55600 </w:t>
      </w:r>
    </w:p>
    <w:p>
      <w:pPr>
        <w:spacing w:after="0"/>
        <w:ind w:left="0"/>
        <w:jc w:val="both"/>
      </w:pPr>
      <w:r>
        <w:rPr>
          <w:rFonts w:ascii="Times New Roman"/>
          <w:b w:val="false"/>
          <w:i w:val="false"/>
          <w:color w:val="000000"/>
          <w:sz w:val="28"/>
        </w:rPr>
        <w:t xml:space="preserve">     2. Республикалық бюджеттен берiлетiн трансферттер  58900&lt;*&gt; </w:t>
      </w:r>
    </w:p>
    <w:p>
      <w:pPr>
        <w:spacing w:after="0"/>
        <w:ind w:left="0"/>
        <w:jc w:val="both"/>
      </w:pPr>
      <w:r>
        <w:rPr>
          <w:rFonts w:ascii="Times New Roman"/>
          <w:b w:val="false"/>
          <w:i w:val="false"/>
          <w:color w:val="000000"/>
          <w:sz w:val="28"/>
        </w:rPr>
        <w:t xml:space="preserve">     2-1. Банктердің несиесі - барлығы                  710 </w:t>
      </w:r>
      <w:r>
        <w:br/>
      </w:r>
      <w:r>
        <w:rPr>
          <w:rFonts w:ascii="Times New Roman"/>
          <w:b w:val="false"/>
          <w:i w:val="false"/>
          <w:color w:val="000000"/>
          <w:sz w:val="28"/>
        </w:rPr>
        <w:t xml:space="preserve">
           оның ішінде жабдық сатып алуға                410&lt;*&gt; </w:t>
      </w:r>
    </w:p>
    <w:p>
      <w:pPr>
        <w:spacing w:after="0"/>
        <w:ind w:left="0"/>
        <w:jc w:val="both"/>
      </w:pPr>
      <w:r>
        <w:rPr>
          <w:rFonts w:ascii="Times New Roman"/>
          <w:b w:val="false"/>
          <w:i w:val="false"/>
          <w:color w:val="000000"/>
          <w:sz w:val="28"/>
        </w:rPr>
        <w:t xml:space="preserve">     2-2. Мемлекеттік жинақтаушы зейнетақы     </w:t>
      </w:r>
      <w:r>
        <w:br/>
      </w:r>
      <w:r>
        <w:rPr>
          <w:rFonts w:ascii="Times New Roman"/>
          <w:b w:val="false"/>
          <w:i w:val="false"/>
          <w:color w:val="000000"/>
          <w:sz w:val="28"/>
        </w:rPr>
        <w:t xml:space="preserve">
          қорына көрсетілген қызметтер үшін </w:t>
      </w:r>
      <w:r>
        <w:br/>
      </w:r>
      <w:r>
        <w:rPr>
          <w:rFonts w:ascii="Times New Roman"/>
          <w:b w:val="false"/>
          <w:i w:val="false"/>
          <w:color w:val="000000"/>
          <w:sz w:val="28"/>
        </w:rPr>
        <w:t xml:space="preserve">
          алынған қаражат                               30 &lt;*&gt; </w:t>
      </w:r>
      <w:r>
        <w:br/>
      </w:r>
      <w:r>
        <w:rPr>
          <w:rFonts w:ascii="Times New Roman"/>
          <w:b w:val="false"/>
          <w:i w:val="false"/>
          <w:color w:val="000000"/>
          <w:sz w:val="28"/>
        </w:rPr>
        <w:t>
 </w:t>
      </w:r>
      <w:r>
        <w:br/>
      </w:r>
      <w:r>
        <w:rPr>
          <w:rFonts w:ascii="Times New Roman"/>
          <w:b w:val="false"/>
          <w:i w:val="false"/>
          <w:color w:val="000000"/>
          <w:sz w:val="28"/>
        </w:rPr>
        <w:t xml:space="preserve">
          Барлық кiрiс                                    115240&lt;*&gt;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1. "Қазақстан Республикасында зейнетақымен </w:t>
      </w:r>
      <w:r>
        <w:br/>
      </w:r>
      <w:r>
        <w:rPr>
          <w:rFonts w:ascii="Times New Roman"/>
          <w:b w:val="false"/>
          <w:i w:val="false"/>
          <w:color w:val="000000"/>
          <w:sz w:val="28"/>
        </w:rPr>
        <w:t xml:space="preserve">
        қамсыздандыру туралы" Қазақстан </w:t>
      </w:r>
      <w:r>
        <w:br/>
      </w:r>
      <w:r>
        <w:rPr>
          <w:rFonts w:ascii="Times New Roman"/>
          <w:b w:val="false"/>
          <w:i w:val="false"/>
          <w:color w:val="000000"/>
          <w:sz w:val="28"/>
        </w:rPr>
        <w:t xml:space="preserve">
        Республикасының Заңына сәйкес төленетiн </w:t>
      </w:r>
      <w:r>
        <w:br/>
      </w:r>
      <w:r>
        <w:rPr>
          <w:rFonts w:ascii="Times New Roman"/>
          <w:b w:val="false"/>
          <w:i w:val="false"/>
          <w:color w:val="000000"/>
          <w:sz w:val="28"/>
        </w:rPr>
        <w:t xml:space="preserve">
        зейнетақыны төлеу                               95493&lt;*&gt; </w:t>
      </w:r>
    </w:p>
    <w:p>
      <w:pPr>
        <w:spacing w:after="0"/>
        <w:ind w:left="0"/>
        <w:jc w:val="both"/>
      </w:pPr>
      <w:r>
        <w:rPr>
          <w:rFonts w:ascii="Times New Roman"/>
          <w:b w:val="false"/>
          <w:i w:val="false"/>
          <w:color w:val="000000"/>
          <w:sz w:val="28"/>
        </w:rPr>
        <w:t xml:space="preserve">     2. Зейнетақы төлемдерiн индекстеуге арналған </w:t>
      </w:r>
      <w:r>
        <w:br/>
      </w:r>
      <w:r>
        <w:rPr>
          <w:rFonts w:ascii="Times New Roman"/>
          <w:b w:val="false"/>
          <w:i w:val="false"/>
          <w:color w:val="000000"/>
          <w:sz w:val="28"/>
        </w:rPr>
        <w:t xml:space="preserve">
        қаражат                                         8667&lt;*&gt; </w:t>
      </w:r>
    </w:p>
    <w:p>
      <w:pPr>
        <w:spacing w:after="0"/>
        <w:ind w:left="0"/>
        <w:jc w:val="both"/>
      </w:pPr>
      <w:r>
        <w:rPr>
          <w:rFonts w:ascii="Times New Roman"/>
          <w:b w:val="false"/>
          <w:i w:val="false"/>
          <w:color w:val="000000"/>
          <w:sz w:val="28"/>
        </w:rPr>
        <w:t xml:space="preserve">     3. Зейнетақы төлеудi ұйымдастыру жөнiндегi </w:t>
      </w:r>
      <w:r>
        <w:br/>
      </w:r>
      <w:r>
        <w:rPr>
          <w:rFonts w:ascii="Times New Roman"/>
          <w:b w:val="false"/>
          <w:i w:val="false"/>
          <w:color w:val="000000"/>
          <w:sz w:val="28"/>
        </w:rPr>
        <w:t xml:space="preserve">
        қызмет көрсетулерге кететiн шығыстар            624 </w:t>
      </w:r>
    </w:p>
    <w:p>
      <w:pPr>
        <w:spacing w:after="0"/>
        <w:ind w:left="0"/>
        <w:jc w:val="both"/>
      </w:pPr>
      <w:r>
        <w:rPr>
          <w:rFonts w:ascii="Times New Roman"/>
          <w:b w:val="false"/>
          <w:i w:val="false"/>
          <w:color w:val="000000"/>
          <w:sz w:val="28"/>
        </w:rPr>
        <w:t xml:space="preserve">     4. Жерлеу үшiн берiлетiн жәрдемақыны төлеу         985 </w:t>
      </w:r>
    </w:p>
    <w:p>
      <w:pPr>
        <w:spacing w:after="0"/>
        <w:ind w:left="0"/>
        <w:jc w:val="both"/>
      </w:pPr>
      <w:r>
        <w:rPr>
          <w:rFonts w:ascii="Times New Roman"/>
          <w:b w:val="false"/>
          <w:i w:val="false"/>
          <w:color w:val="000000"/>
          <w:sz w:val="28"/>
        </w:rPr>
        <w:t xml:space="preserve">     5. Шетелге тұрақты тұруға кеткен азаматтарға </w:t>
      </w:r>
      <w:r>
        <w:br/>
      </w:r>
      <w:r>
        <w:rPr>
          <w:rFonts w:ascii="Times New Roman"/>
          <w:b w:val="false"/>
          <w:i w:val="false"/>
          <w:color w:val="000000"/>
          <w:sz w:val="28"/>
        </w:rPr>
        <w:t xml:space="preserve">
        еңбек жарақаты немесе кәсiби ауруының </w:t>
      </w:r>
      <w:r>
        <w:br/>
      </w:r>
      <w:r>
        <w:rPr>
          <w:rFonts w:ascii="Times New Roman"/>
          <w:b w:val="false"/>
          <w:i w:val="false"/>
          <w:color w:val="000000"/>
          <w:sz w:val="28"/>
        </w:rPr>
        <w:t xml:space="preserve">
        нәтижесiнде тағайындалған жәрдемақыны </w:t>
      </w:r>
      <w:r>
        <w:br/>
      </w:r>
      <w:r>
        <w:rPr>
          <w:rFonts w:ascii="Times New Roman"/>
          <w:b w:val="false"/>
          <w:i w:val="false"/>
          <w:color w:val="000000"/>
          <w:sz w:val="28"/>
        </w:rPr>
        <w:t xml:space="preserve">
        төлеу                                           39 </w:t>
      </w:r>
    </w:p>
    <w:p>
      <w:pPr>
        <w:spacing w:after="0"/>
        <w:ind w:left="0"/>
        <w:jc w:val="both"/>
      </w:pPr>
      <w:r>
        <w:rPr>
          <w:rFonts w:ascii="Times New Roman"/>
          <w:b w:val="false"/>
          <w:i w:val="false"/>
          <w:color w:val="000000"/>
          <w:sz w:val="28"/>
        </w:rPr>
        <w:t xml:space="preserve">        Қазақстан Республикасы Ұлттық Банкiнiң </w:t>
      </w:r>
      <w:r>
        <w:br/>
      </w:r>
      <w:r>
        <w:rPr>
          <w:rFonts w:ascii="Times New Roman"/>
          <w:b w:val="false"/>
          <w:i w:val="false"/>
          <w:color w:val="000000"/>
          <w:sz w:val="28"/>
        </w:rPr>
        <w:t xml:space="preserve">
        несиесiн өтеудi қоса алғанда, Зейнетақы </w:t>
      </w:r>
      <w:r>
        <w:br/>
      </w:r>
      <w:r>
        <w:rPr>
          <w:rFonts w:ascii="Times New Roman"/>
          <w:b w:val="false"/>
          <w:i w:val="false"/>
          <w:color w:val="000000"/>
          <w:sz w:val="28"/>
        </w:rPr>
        <w:t xml:space="preserve">
        төлеу жөнiндегi мемлекеттiк орталықтың </w:t>
      </w:r>
      <w:r>
        <w:br/>
      </w:r>
      <w:r>
        <w:rPr>
          <w:rFonts w:ascii="Times New Roman"/>
          <w:b w:val="false"/>
          <w:i w:val="false"/>
          <w:color w:val="000000"/>
          <w:sz w:val="28"/>
        </w:rPr>
        <w:t xml:space="preserve">
        шығыстар сметасы бойынша, оның iшiнде,          1551,5&lt;*&gt; </w:t>
      </w:r>
    </w:p>
    <w:p>
      <w:pPr>
        <w:spacing w:after="0"/>
        <w:ind w:left="0"/>
        <w:jc w:val="both"/>
      </w:pPr>
      <w:r>
        <w:rPr>
          <w:rFonts w:ascii="Times New Roman"/>
          <w:b w:val="false"/>
          <w:i w:val="false"/>
          <w:color w:val="000000"/>
          <w:sz w:val="28"/>
        </w:rPr>
        <w:t xml:space="preserve">        Қазақстан Республикасы Ұлттық Банкiнен </w:t>
      </w:r>
      <w:r>
        <w:br/>
      </w:r>
      <w:r>
        <w:rPr>
          <w:rFonts w:ascii="Times New Roman"/>
          <w:b w:val="false"/>
          <w:i w:val="false"/>
          <w:color w:val="000000"/>
          <w:sz w:val="28"/>
        </w:rPr>
        <w:t xml:space="preserve">
        алынған несиенi өтеу                            570 </w:t>
      </w:r>
    </w:p>
    <w:p>
      <w:pPr>
        <w:spacing w:after="0"/>
        <w:ind w:left="0"/>
        <w:jc w:val="both"/>
      </w:pPr>
      <w:r>
        <w:rPr>
          <w:rFonts w:ascii="Times New Roman"/>
          <w:b w:val="false"/>
          <w:i w:val="false"/>
          <w:color w:val="000000"/>
          <w:sz w:val="28"/>
        </w:rPr>
        <w:t xml:space="preserve">        Астана қаласына қоныс аударуына байланысты      29,5&lt;*&gt; </w:t>
      </w:r>
      <w:r>
        <w:br/>
      </w:r>
      <w:r>
        <w:rPr>
          <w:rFonts w:ascii="Times New Roman"/>
          <w:b w:val="false"/>
          <w:i w:val="false"/>
          <w:color w:val="000000"/>
          <w:sz w:val="28"/>
        </w:rPr>
        <w:t xml:space="preserve">
        Зейнетақы төлеу жөніндегі мемлекеттік  </w:t>
      </w:r>
      <w:r>
        <w:br/>
      </w:r>
      <w:r>
        <w:rPr>
          <w:rFonts w:ascii="Times New Roman"/>
          <w:b w:val="false"/>
          <w:i w:val="false"/>
          <w:color w:val="000000"/>
          <w:sz w:val="28"/>
        </w:rPr>
        <w:t xml:space="preserve">
        орталықтың қызметкерлеріне қызметтік тұрғын  </w:t>
      </w:r>
      <w:r>
        <w:br/>
      </w:r>
      <w:r>
        <w:rPr>
          <w:rFonts w:ascii="Times New Roman"/>
          <w:b w:val="false"/>
          <w:i w:val="false"/>
          <w:color w:val="000000"/>
          <w:sz w:val="28"/>
        </w:rPr>
        <w:t xml:space="preserve">
        үй сатып алуға арналған шығыстар                     </w:t>
      </w:r>
    </w:p>
    <w:p>
      <w:pPr>
        <w:spacing w:after="0"/>
        <w:ind w:left="0"/>
        <w:jc w:val="both"/>
      </w:pPr>
      <w:r>
        <w:rPr>
          <w:rFonts w:ascii="Times New Roman"/>
          <w:b w:val="false"/>
          <w:i w:val="false"/>
          <w:color w:val="000000"/>
          <w:sz w:val="28"/>
        </w:rPr>
        <w:t xml:space="preserve">        Банк несиесін өтеуге арналған шығыстар          300,5&lt;*&gt; </w:t>
      </w:r>
    </w:p>
    <w:p>
      <w:pPr>
        <w:spacing w:after="0"/>
        <w:ind w:left="0"/>
        <w:jc w:val="both"/>
      </w:pPr>
      <w:r>
        <w:rPr>
          <w:rFonts w:ascii="Times New Roman"/>
          <w:b w:val="false"/>
          <w:i w:val="false"/>
          <w:color w:val="000000"/>
          <w:sz w:val="28"/>
        </w:rPr>
        <w:t xml:space="preserve">        Барлық шығыс:                                   107660&lt;*&gt; </w:t>
      </w:r>
    </w:p>
    <w:p>
      <w:pPr>
        <w:spacing w:after="0"/>
        <w:ind w:left="0"/>
        <w:jc w:val="both"/>
      </w:pPr>
      <w:r>
        <w:rPr>
          <w:rFonts w:ascii="Times New Roman"/>
          <w:b w:val="false"/>
          <w:i w:val="false"/>
          <w:color w:val="000000"/>
          <w:sz w:val="28"/>
        </w:rPr>
        <w:t xml:space="preserve">        Шығыстың кiрiстен асуы                          51320&lt;*&gt; </w:t>
      </w:r>
    </w:p>
    <w:p>
      <w:pPr>
        <w:spacing w:after="0"/>
        <w:ind w:left="0"/>
        <w:jc w:val="both"/>
      </w:pPr>
      <w:r>
        <w:rPr>
          <w:rFonts w:ascii="Times New Roman"/>
          <w:b w:val="false"/>
          <w:i w:val="false"/>
          <w:color w:val="000000"/>
          <w:sz w:val="28"/>
        </w:rPr>
        <w:t xml:space="preserve">        Қазақстан Республикасы Зейнетақы қорының, </w:t>
      </w:r>
      <w:r>
        <w:br/>
      </w:r>
      <w:r>
        <w:rPr>
          <w:rFonts w:ascii="Times New Roman"/>
          <w:b w:val="false"/>
          <w:i w:val="false"/>
          <w:color w:val="000000"/>
          <w:sz w:val="28"/>
        </w:rPr>
        <w:t xml:space="preserve">
        зейнетақы төлеуге арналған несие келiсiмдерi </w:t>
      </w:r>
      <w:r>
        <w:br/>
      </w:r>
      <w:r>
        <w:rPr>
          <w:rFonts w:ascii="Times New Roman"/>
          <w:b w:val="false"/>
          <w:i w:val="false"/>
          <w:color w:val="000000"/>
          <w:sz w:val="28"/>
        </w:rPr>
        <w:t xml:space="preserve">
        жөнiндегi қаржылық мiндеттемелердi орындауын </w:t>
      </w:r>
      <w:r>
        <w:br/>
      </w:r>
      <w:r>
        <w:rPr>
          <w:rFonts w:ascii="Times New Roman"/>
          <w:b w:val="false"/>
          <w:i w:val="false"/>
          <w:color w:val="000000"/>
          <w:sz w:val="28"/>
        </w:rPr>
        <w:t xml:space="preserve">
        қоса алғанда 1997 жылдың желтоқсанында </w:t>
      </w:r>
      <w:r>
        <w:br/>
      </w:r>
      <w:r>
        <w:rPr>
          <w:rFonts w:ascii="Times New Roman"/>
          <w:b w:val="false"/>
          <w:i w:val="false"/>
          <w:color w:val="000000"/>
          <w:sz w:val="28"/>
        </w:rPr>
        <w:t xml:space="preserve">
        есептелген зейнетақыны төлеуi                   7580&lt;*&gt; </w:t>
      </w:r>
    </w:p>
    <w:p>
      <w:pPr>
        <w:spacing w:after="0"/>
        <w:ind w:left="0"/>
        <w:jc w:val="both"/>
      </w:pPr>
      <w:r>
        <w:rPr>
          <w:rFonts w:ascii="Times New Roman"/>
          <w:b w:val="false"/>
          <w:i w:val="false"/>
          <w:color w:val="000000"/>
          <w:sz w:val="28"/>
        </w:rPr>
        <w:t xml:space="preserve">        Барлық шығыс                                    115240&lt;*&gt; </w:t>
      </w:r>
    </w:p>
    <w:p>
      <w:pPr>
        <w:spacing w:after="0"/>
        <w:ind w:left="0"/>
        <w:jc w:val="both"/>
      </w:pPr>
      <w:r>
        <w:rPr>
          <w:rFonts w:ascii="Times New Roman"/>
          <w:b w:val="false"/>
          <w:i w:val="false"/>
          <w:color w:val="ff0000"/>
          <w:sz w:val="28"/>
        </w:rPr>
        <w:t xml:space="preserve">       ЕСКЕРТУ. Қосымша толықтырылды - ҚРҮ-нің 1998.12.30. N 1363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