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b233" w14:textId="da2b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Үндiстан Республикасының Үкiметi арасындағы инвестицияларды ынталандыру және өзара қорғау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27 ақпандағы N 155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"Қазақстан Республикасының Үкiметi мен Үндiстан Республикасының</w:t>
      </w:r>
    </w:p>
    <w:p>
      <w:pPr>
        <w:spacing w:after="0"/>
        <w:ind w:left="0"/>
        <w:jc w:val="both"/>
      </w:pPr>
      <w:r>
        <w:rPr>
          <w:rFonts w:ascii="Times New Roman"/>
          <w:b w:val="false"/>
          <w:i w:val="false"/>
          <w:color w:val="000000"/>
          <w:sz w:val="28"/>
        </w:rPr>
        <w:t>Үкiметi арасындағы инвестицияларды ынталандыру және өзара қорғау</w:t>
      </w:r>
    </w:p>
    <w:p>
      <w:pPr>
        <w:spacing w:after="0"/>
        <w:ind w:left="0"/>
        <w:jc w:val="both"/>
      </w:pPr>
      <w:r>
        <w:rPr>
          <w:rFonts w:ascii="Times New Roman"/>
          <w:b w:val="false"/>
          <w:i w:val="false"/>
          <w:color w:val="000000"/>
          <w:sz w:val="28"/>
        </w:rPr>
        <w:t>туралы келiсiмдi бекiту туралы" Қазақстан Республикасы Заңының</w:t>
      </w:r>
    </w:p>
    <w:p>
      <w:pPr>
        <w:spacing w:after="0"/>
        <w:ind w:left="0"/>
        <w:jc w:val="both"/>
      </w:pPr>
      <w:r>
        <w:rPr>
          <w:rFonts w:ascii="Times New Roman"/>
          <w:b w:val="false"/>
          <w:i w:val="false"/>
          <w:color w:val="000000"/>
          <w:sz w:val="28"/>
        </w:rPr>
        <w:t>жобасы Қазақстан Республикасының Парламентi Мәжiлiсiнiң қарауына</w:t>
      </w:r>
    </w:p>
    <w:p>
      <w:pPr>
        <w:spacing w:after="0"/>
        <w:ind w:left="0"/>
        <w:jc w:val="both"/>
      </w:pPr>
      <w:r>
        <w:rPr>
          <w:rFonts w:ascii="Times New Roman"/>
          <w:b w:val="false"/>
          <w:i w:val="false"/>
          <w:color w:val="000000"/>
          <w:sz w:val="28"/>
        </w:rPr>
        <w:t>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Парламентiнiң Мәжiлiсiне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Үндiстан</w:t>
      </w:r>
    </w:p>
    <w:p>
      <w:pPr>
        <w:spacing w:after="0"/>
        <w:ind w:left="0"/>
        <w:jc w:val="both"/>
      </w:pPr>
      <w:r>
        <w:rPr>
          <w:rFonts w:ascii="Times New Roman"/>
          <w:b w:val="false"/>
          <w:i w:val="false"/>
          <w:color w:val="000000"/>
          <w:sz w:val="28"/>
        </w:rPr>
        <w:t>         Республикасы Үкiметiнiң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 келiсiмдi</w:t>
      </w:r>
    </w:p>
    <w:p>
      <w:pPr>
        <w:spacing w:after="0"/>
        <w:ind w:left="0"/>
        <w:jc w:val="both"/>
      </w:pPr>
      <w:r>
        <w:rPr>
          <w:rFonts w:ascii="Times New Roman"/>
          <w:b w:val="false"/>
          <w:i w:val="false"/>
          <w:color w:val="000000"/>
          <w:sz w:val="28"/>
        </w:rPr>
        <w:t>       бекiту туралы" Қазақстан Республикасы Заңының жобасына</w:t>
      </w:r>
    </w:p>
    <w:p>
      <w:pPr>
        <w:spacing w:after="0"/>
        <w:ind w:left="0"/>
        <w:jc w:val="both"/>
      </w:pPr>
      <w:r>
        <w:rPr>
          <w:rFonts w:ascii="Times New Roman"/>
          <w:b w:val="false"/>
          <w:i w:val="false"/>
          <w:color w:val="000000"/>
          <w:sz w:val="28"/>
        </w:rPr>
        <w:t>                          ТҮСIНДIРМЕ ЖАЗБА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Үндiстан Республикасы Үкiметiнiң арасындағы инвестицияларды ынталандыру және өзара қорғау туралы келiсiмге 1996 жылғы 9 желтоқсанда Делиде қол қойылды. </w:t>
      </w:r>
      <w:r>
        <w:br/>
      </w:r>
      <w:r>
        <w:rPr>
          <w:rFonts w:ascii="Times New Roman"/>
          <w:b w:val="false"/>
          <w:i w:val="false"/>
          <w:color w:val="000000"/>
          <w:sz w:val="28"/>
        </w:rPr>
        <w:t xml:space="preserve">
      Қазақстан Республикасы Үкiметiнiң атынан аталған Келiсiмге Қазақстан Республикасы Премьер-Министрiнiң бiрiншi орынбасары А.Есiмов қол қойды. </w:t>
      </w:r>
      <w:r>
        <w:br/>
      </w:r>
      <w:r>
        <w:rPr>
          <w:rFonts w:ascii="Times New Roman"/>
          <w:b w:val="false"/>
          <w:i w:val="false"/>
          <w:color w:val="000000"/>
          <w:sz w:val="28"/>
        </w:rPr>
        <w:t xml:space="preserve">
      Аталған Келiсiмнiң мақсаты инвестициялар үшiн қолайлы жағдайлар туғызу жолымен Қазақстан Республикасы мен Үндiстан Республикасының арасындағы экономикалық ынтымақтастықты нығайту мен кеңейту және кәсiпкерлiк бастамашылықтарды ынталандыру болып табылады. </w:t>
      </w:r>
      <w:r>
        <w:br/>
      </w:r>
      <w:r>
        <w:rPr>
          <w:rFonts w:ascii="Times New Roman"/>
          <w:b w:val="false"/>
          <w:i w:val="false"/>
          <w:color w:val="000000"/>
          <w:sz w:val="28"/>
        </w:rPr>
        <w:t xml:space="preserve">
      Оның үстiне, Келiсiм уағдаласушы тараптардың инвесторларына неғұрлым қолайлы режим ұсынуды, сондай-ақ инвестицияларға қатысты мiндеттердiң сақталатындығына кепiлдiк берудi көздейдi. </w:t>
      </w:r>
      <w:r>
        <w:br/>
      </w:r>
      <w:r>
        <w:rPr>
          <w:rFonts w:ascii="Times New Roman"/>
          <w:b w:val="false"/>
          <w:i w:val="false"/>
          <w:color w:val="000000"/>
          <w:sz w:val="28"/>
        </w:rPr>
        <w:t xml:space="preserve">
      Келiсiмнiң 14-бабына сәйкес ол бекiтiлуге жатады және бекiту грамоталарын алмасқан күнi күшiне енедi. </w:t>
      </w:r>
      <w:r>
        <w:br/>
      </w:r>
      <w:r>
        <w:rPr>
          <w:rFonts w:ascii="Times New Roman"/>
          <w:b w:val="false"/>
          <w:i w:val="false"/>
          <w:color w:val="000000"/>
          <w:sz w:val="28"/>
        </w:rPr>
        <w:t xml:space="preserve">
      Заңды қабылдауға байланысты қосымша қаржы шығыстары немесе шығындар талап етiлмейдi. </w:t>
      </w:r>
      <w:r>
        <w:br/>
      </w:r>
      <w:r>
        <w:rPr>
          <w:rFonts w:ascii="Times New Roman"/>
          <w:b w:val="false"/>
          <w:i w:val="false"/>
          <w:color w:val="000000"/>
          <w:sz w:val="28"/>
        </w:rPr>
        <w:t>
      Айтылғандарды ескере отырып, сондай-ақ "Қазақстан Республикасының халықаралық шарттарын жасасу, орындау және күшiн жою тәртiбi туралы" Қазақстан Республикасы Президентiнiң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Жарлығына сәйкес Қазақстан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Үкiметi Парламент Мәжiлiсiнiң қарауына "Қазақстан</w:t>
      </w:r>
    </w:p>
    <w:p>
      <w:pPr>
        <w:spacing w:after="0"/>
        <w:ind w:left="0"/>
        <w:jc w:val="both"/>
      </w:pPr>
      <w:r>
        <w:rPr>
          <w:rFonts w:ascii="Times New Roman"/>
          <w:b w:val="false"/>
          <w:i w:val="false"/>
          <w:color w:val="000000"/>
          <w:sz w:val="28"/>
        </w:rPr>
        <w:t>Республикасының Үкiметi мен Үндiстан Республикасы Үкiметiнiң арасындағы</w:t>
      </w:r>
    </w:p>
    <w:p>
      <w:pPr>
        <w:spacing w:after="0"/>
        <w:ind w:left="0"/>
        <w:jc w:val="both"/>
      </w:pPr>
      <w:r>
        <w:rPr>
          <w:rFonts w:ascii="Times New Roman"/>
          <w:b w:val="false"/>
          <w:i w:val="false"/>
          <w:color w:val="000000"/>
          <w:sz w:val="28"/>
        </w:rPr>
        <w:t>инвестицияларды көтермелеу және өзара қорғау туралы келiсiмдi бекiту</w:t>
      </w:r>
    </w:p>
    <w:p>
      <w:pPr>
        <w:spacing w:after="0"/>
        <w:ind w:left="0"/>
        <w:jc w:val="both"/>
      </w:pPr>
      <w:r>
        <w:rPr>
          <w:rFonts w:ascii="Times New Roman"/>
          <w:b w:val="false"/>
          <w:i w:val="false"/>
          <w:color w:val="000000"/>
          <w:sz w:val="28"/>
        </w:rPr>
        <w:t>туралы" Қазақстан Республикасы Заңының жобасын ұсынып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Үндiстан</w:t>
      </w:r>
    </w:p>
    <w:p>
      <w:pPr>
        <w:spacing w:after="0"/>
        <w:ind w:left="0"/>
        <w:jc w:val="both"/>
      </w:pPr>
      <w:r>
        <w:rPr>
          <w:rFonts w:ascii="Times New Roman"/>
          <w:b w:val="false"/>
          <w:i w:val="false"/>
          <w:color w:val="000000"/>
          <w:sz w:val="28"/>
        </w:rPr>
        <w:t>         Республикасының Үкiметi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 келiсiмдi</w:t>
      </w:r>
    </w:p>
    <w:p>
      <w:pPr>
        <w:spacing w:after="0"/>
        <w:ind w:left="0"/>
        <w:jc w:val="both"/>
      </w:pPr>
      <w:r>
        <w:rPr>
          <w:rFonts w:ascii="Times New Roman"/>
          <w:b w:val="false"/>
          <w:i w:val="false"/>
          <w:color w:val="000000"/>
          <w:sz w:val="28"/>
        </w:rPr>
        <w:t>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9 желтоқсанда Делиде қол қойылған Қазақстан</w:t>
      </w:r>
    </w:p>
    <w:p>
      <w:pPr>
        <w:spacing w:after="0"/>
        <w:ind w:left="0"/>
        <w:jc w:val="both"/>
      </w:pPr>
      <w:r>
        <w:rPr>
          <w:rFonts w:ascii="Times New Roman"/>
          <w:b w:val="false"/>
          <w:i w:val="false"/>
          <w:color w:val="000000"/>
          <w:sz w:val="28"/>
        </w:rPr>
        <w:t>Республикасының Үкiметi мен Үндiстан Республикасының Үкiметi</w:t>
      </w:r>
    </w:p>
    <w:p>
      <w:pPr>
        <w:spacing w:after="0"/>
        <w:ind w:left="0"/>
        <w:jc w:val="both"/>
      </w:pPr>
      <w:r>
        <w:rPr>
          <w:rFonts w:ascii="Times New Roman"/>
          <w:b w:val="false"/>
          <w:i w:val="false"/>
          <w:color w:val="000000"/>
          <w:sz w:val="28"/>
        </w:rPr>
        <w:t>арасындағы инвестицияларды ынталандыру және өзара қорғау туралы</w:t>
      </w:r>
    </w:p>
    <w:p>
      <w:pPr>
        <w:spacing w:after="0"/>
        <w:ind w:left="0"/>
        <w:jc w:val="both"/>
      </w:pPr>
      <w:r>
        <w:rPr>
          <w:rFonts w:ascii="Times New Roman"/>
          <w:b w:val="false"/>
          <w:i w:val="false"/>
          <w:color w:val="000000"/>
          <w:sz w:val="28"/>
        </w:rPr>
        <w:t>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 мен Үндiстан</w:t>
      </w:r>
    </w:p>
    <w:p>
      <w:pPr>
        <w:spacing w:after="0"/>
        <w:ind w:left="0"/>
        <w:jc w:val="both"/>
      </w:pPr>
      <w:r>
        <w:rPr>
          <w:rFonts w:ascii="Times New Roman"/>
          <w:b w:val="false"/>
          <w:i w:val="false"/>
          <w:color w:val="000000"/>
          <w:sz w:val="28"/>
        </w:rPr>
        <w:t>         Республикасының Үкiметi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"Уағдаласушы Тараптар" деп аталатын Қазақстан</w:t>
      </w:r>
    </w:p>
    <w:p>
      <w:pPr>
        <w:spacing w:after="0"/>
        <w:ind w:left="0"/>
        <w:jc w:val="both"/>
      </w:pPr>
      <w:r>
        <w:rPr>
          <w:rFonts w:ascii="Times New Roman"/>
          <w:b w:val="false"/>
          <w:i w:val="false"/>
          <w:color w:val="000000"/>
          <w:sz w:val="28"/>
        </w:rPr>
        <w:t>Республикасының Үкiметi мен Үндiстан Республикасының Үкiметi,</w:t>
      </w:r>
    </w:p>
    <w:p>
      <w:pPr>
        <w:spacing w:after="0"/>
        <w:ind w:left="0"/>
        <w:jc w:val="both"/>
      </w:pPr>
      <w:r>
        <w:rPr>
          <w:rFonts w:ascii="Times New Roman"/>
          <w:b w:val="false"/>
          <w:i w:val="false"/>
          <w:color w:val="000000"/>
          <w:sz w:val="28"/>
        </w:rPr>
        <w:t>     Уағдаласушы екi тараптың арасындағы экономикалық</w:t>
      </w:r>
    </w:p>
    <w:p>
      <w:pPr>
        <w:spacing w:after="0"/>
        <w:ind w:left="0"/>
        <w:jc w:val="both"/>
      </w:pPr>
      <w:r>
        <w:rPr>
          <w:rFonts w:ascii="Times New Roman"/>
          <w:b w:val="false"/>
          <w:i w:val="false"/>
          <w:color w:val="000000"/>
          <w:sz w:val="28"/>
        </w:rPr>
        <w:t>ынтымақтастықты нығайту және кеңейту ниетiмен,</w:t>
      </w:r>
    </w:p>
    <w:p>
      <w:pPr>
        <w:spacing w:after="0"/>
        <w:ind w:left="0"/>
        <w:jc w:val="both"/>
      </w:pPr>
      <w:r>
        <w:rPr>
          <w:rFonts w:ascii="Times New Roman"/>
          <w:b w:val="false"/>
          <w:i w:val="false"/>
          <w:color w:val="000000"/>
          <w:sz w:val="28"/>
        </w:rPr>
        <w:t>     Келiсiмге сәйкес инвестицияларды ынталандыру және өзара қорғау</w:t>
      </w:r>
    </w:p>
    <w:p>
      <w:pPr>
        <w:spacing w:after="0"/>
        <w:ind w:left="0"/>
        <w:jc w:val="both"/>
      </w:pPr>
      <w:r>
        <w:rPr>
          <w:rFonts w:ascii="Times New Roman"/>
          <w:b w:val="false"/>
          <w:i w:val="false"/>
          <w:color w:val="000000"/>
          <w:sz w:val="28"/>
        </w:rPr>
        <w:t>Уағдаласушы Тараптардың экономикалық дамуына жәрдемдесетiнiн</w:t>
      </w:r>
    </w:p>
    <w:p>
      <w:pPr>
        <w:spacing w:after="0"/>
        <w:ind w:left="0"/>
        <w:jc w:val="both"/>
      </w:pPr>
      <w:r>
        <w:rPr>
          <w:rFonts w:ascii="Times New Roman"/>
          <w:b w:val="false"/>
          <w:i w:val="false"/>
          <w:color w:val="000000"/>
          <w:sz w:val="28"/>
        </w:rPr>
        <w:t>мойындай отырып,</w:t>
      </w:r>
    </w:p>
    <w:p>
      <w:pPr>
        <w:spacing w:after="0"/>
        <w:ind w:left="0"/>
        <w:jc w:val="both"/>
      </w:pPr>
      <w:r>
        <w:rPr>
          <w:rFonts w:ascii="Times New Roman"/>
          <w:b w:val="false"/>
          <w:i w:val="false"/>
          <w:color w:val="000000"/>
          <w:sz w:val="28"/>
        </w:rPr>
        <w:t>     төмендегi мәселелер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Айқындама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"Инвестициялар" - аумағында инвестициялар жүзеге асырылып жатқан Уағдаласушы Тараптың iшкi мемлекеттiк заңдарына сәйкес өзгерген түрлерiн қоса, белгiленген және алынған активтердiң кез-келген түрiн бiлдiредi, атап айтқанда, бiрақ айрықша емес: </w:t>
      </w:r>
      <w:r>
        <w:br/>
      </w:r>
      <w:r>
        <w:rPr>
          <w:rFonts w:ascii="Times New Roman"/>
          <w:b w:val="false"/>
          <w:i w:val="false"/>
          <w:color w:val="000000"/>
          <w:sz w:val="28"/>
        </w:rPr>
        <w:t xml:space="preserve">
      (I) жылжымалы және жылжымайтын мүлiктi, сондай-ақ кепiлдiк сияқты басқа да құқықтарды, борышты немесе кепiлдiк еткенi үшiн мүлiктi алып қою құқығын; </w:t>
      </w:r>
      <w:r>
        <w:br/>
      </w:r>
      <w:r>
        <w:rPr>
          <w:rFonts w:ascii="Times New Roman"/>
          <w:b w:val="false"/>
          <w:i w:val="false"/>
          <w:color w:val="000000"/>
          <w:sz w:val="28"/>
        </w:rPr>
        <w:t xml:space="preserve">
      (II) компания мен оның акцияларындағы үлестердi және облигациялар мен компанияға қатысудың басқа да осындай түрлерiн; </w:t>
      </w:r>
      <w:r>
        <w:br/>
      </w:r>
      <w:r>
        <w:rPr>
          <w:rFonts w:ascii="Times New Roman"/>
          <w:b w:val="false"/>
          <w:i w:val="false"/>
          <w:color w:val="000000"/>
          <w:sz w:val="28"/>
        </w:rPr>
        <w:t xml:space="preserve">
      (III) шартқа сәйкес қызметтiң нәтижелерi бойынша, қаржылық мағынасы бар, ақшалық талаптарды немесе басқа талаптарды; </w:t>
      </w:r>
      <w:r>
        <w:br/>
      </w:r>
      <w:r>
        <w:rPr>
          <w:rFonts w:ascii="Times New Roman"/>
          <w:b w:val="false"/>
          <w:i w:val="false"/>
          <w:color w:val="000000"/>
          <w:sz w:val="28"/>
        </w:rPr>
        <w:t xml:space="preserve">
      (IV) белгiлi уағдаласушы Тараптың тиiстi заңдарына сәйкес парасат меншiгiнiң құқықтарын, "гудвилдердi", техникалық рәсiмдер мен нұсқауларды; </w:t>
      </w:r>
      <w:r>
        <w:br/>
      </w:r>
      <w:r>
        <w:rPr>
          <w:rFonts w:ascii="Times New Roman"/>
          <w:b w:val="false"/>
          <w:i w:val="false"/>
          <w:color w:val="000000"/>
          <w:sz w:val="28"/>
        </w:rPr>
        <w:t xml:space="preserve">
      (V) мұнай мен басқа да пайдалы қазбаларды барлау мен өндiру жөнiндегi концессияны қоса, заңдарда көрсетiлген немесе келiсiмге сәйкес концессияларды; </w:t>
      </w:r>
      <w:r>
        <w:br/>
      </w:r>
      <w:r>
        <w:rPr>
          <w:rFonts w:ascii="Times New Roman"/>
          <w:b w:val="false"/>
          <w:i w:val="false"/>
          <w:color w:val="000000"/>
          <w:sz w:val="28"/>
        </w:rPr>
        <w:t xml:space="preserve">
      (в) "Инвестор" - басқа Уағдаласушы Тараптың аумағында инвестицияларды жүзеге асырушы кез-келген жеке және заңды тұлғаны бiлдiредi. </w:t>
      </w:r>
      <w:r>
        <w:br/>
      </w:r>
      <w:r>
        <w:rPr>
          <w:rFonts w:ascii="Times New Roman"/>
          <w:b w:val="false"/>
          <w:i w:val="false"/>
          <w:color w:val="000000"/>
          <w:sz w:val="28"/>
        </w:rPr>
        <w:t xml:space="preserve">
      (i) "Жеке тұлға" дегенiмiз: </w:t>
      </w:r>
      <w:r>
        <w:br/>
      </w:r>
      <w:r>
        <w:rPr>
          <w:rFonts w:ascii="Times New Roman"/>
          <w:b w:val="false"/>
          <w:i w:val="false"/>
          <w:color w:val="000000"/>
          <w:sz w:val="28"/>
        </w:rPr>
        <w:t xml:space="preserve">
      Қазақстан Республикасы бойынша, Қазақстан Республикасының азаматтығы немесе бодандығы бар тұлғаны немесе оның заңдарына сәйкес осында орнығып тұрған тұлғаны; </w:t>
      </w:r>
      <w:r>
        <w:br/>
      </w:r>
      <w:r>
        <w:rPr>
          <w:rFonts w:ascii="Times New Roman"/>
          <w:b w:val="false"/>
          <w:i w:val="false"/>
          <w:color w:val="000000"/>
          <w:sz w:val="28"/>
        </w:rPr>
        <w:t xml:space="preserve">
      Үндiстан Республикасы бойынша, Үндiстанда қолданылатын заңдарға сәйкес, өзiнiң азаматтық мәртебесi бар тұлғаны бiлдiредi. </w:t>
      </w:r>
      <w:r>
        <w:br/>
      </w:r>
      <w:r>
        <w:rPr>
          <w:rFonts w:ascii="Times New Roman"/>
          <w:b w:val="false"/>
          <w:i w:val="false"/>
          <w:color w:val="000000"/>
          <w:sz w:val="28"/>
        </w:rPr>
        <w:t xml:space="preserve">
      (II) "Заңды тұлға" - екi Уағдаласушы Тараптарға қатысты кез-келген заңды тұлғаны - компанияларды, корпорацияларды, фирмаларды, ассоциацияларды, заңды тұлғаларды немесе құрылтайлық құқығы бар немесе осы Уағдаласушы Тараптың кез-келген бөлiгiнде оның қолданымдағы заңдарына сәйкес негiзделген кәсiпорынды бiлдiредi. </w:t>
      </w:r>
      <w:r>
        <w:br/>
      </w:r>
      <w:r>
        <w:rPr>
          <w:rFonts w:ascii="Times New Roman"/>
          <w:b w:val="false"/>
          <w:i w:val="false"/>
          <w:color w:val="000000"/>
          <w:sz w:val="28"/>
        </w:rPr>
        <w:t xml:space="preserve">
      (с) "Инвестициялардың кiрiстерi" - капитал өсiмiнiң кiрiстерi, дивидендтер, роялтилер немесе комиссиялар сияқты, инвестициялардың нәтижесiнде алынған ақшалай сомаларды бiлдiредi. </w:t>
      </w:r>
      <w:r>
        <w:br/>
      </w:r>
      <w:r>
        <w:rPr>
          <w:rFonts w:ascii="Times New Roman"/>
          <w:b w:val="false"/>
          <w:i w:val="false"/>
          <w:color w:val="000000"/>
          <w:sz w:val="28"/>
        </w:rPr>
        <w:t xml:space="preserve">
      (d) "Аумақ": Уағдаласушы Тараптың, оның аумақтық сулары мен оның үстiндегi әуе кеңiстiгiн қамтитын, мемлекеттiк аумағын және Уағдаласушы Тарап оның қолданымдағы заңдарына және, Бiрiккен Ұлттар Ұйымының Теңiз құқығы туралы 1982 жылғы Конвенциясы қамтитын, халықаралық құқықтарға сәйкес егемендiгiн, егемендi құқықтарын немесе айрықша пәрмендiлiгiн жүзеге асыратын, басқа да теңiз аймақтарын бiлдiредi. </w:t>
      </w:r>
      <w:r>
        <w:br/>
      </w:r>
      <w:r>
        <w:rPr>
          <w:rFonts w:ascii="Times New Roman"/>
          <w:b w:val="false"/>
          <w:i w:val="false"/>
          <w:color w:val="000000"/>
          <w:sz w:val="28"/>
        </w:rPr>
        <w:t xml:space="preserve">
      (е) Аумағында инвестициялар жүзеге асырылған Уағдаласушы Тараптың заңдарына және басқа нормативтiк актiлерiне сәйкес жол берiлуi мүмкiн, инвестициялар түрлерiнiң өзгеруi олардың сипатын айтарлықтай өзгертпейдi.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Келiсiмнiң қолданылу ауқымы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кез-келген Уағдаласушы Тараптың инвесторлары басқа Уағдаласушы Тараптың аумағында жүзеге асырған, оның осы Келiсiмнiң күшiне енуiнен бұрын немесе кейiн жүзеге асырылуына қарамастан, оның заңдары мен нормативтiк актiлерiне сәйкес деп қабылданған барлық инвестицияларға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Инвестицияларды ынталандыру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оның аумағында инвестициялар жүзеге асырылуы үшiн басқа Уағдаласушы Тараптың инвесторларын ынталандырып, қолайлы жағдайлар жасайды және мұндай инвестицияларға өз заңдарына және саясатына сәйкес рұқсат етедi. </w:t>
      </w:r>
      <w:r>
        <w:br/>
      </w:r>
      <w:r>
        <w:rPr>
          <w:rFonts w:ascii="Times New Roman"/>
          <w:b w:val="false"/>
          <w:i w:val="false"/>
          <w:color w:val="000000"/>
          <w:sz w:val="28"/>
        </w:rPr>
        <w:t xml:space="preserve">
      (2) Әрбiр Уағдаласушы Тарап инвесторларының инвестициялары мен инвестициялардан алынатын табыстарына басқа Уағдаласушы Тараптың аумағында әдiлеттi және тең еркiндiк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Ұлттық тәртiп және барынша қолайлылық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басқа Уағдаласушы Тарап инвесторларының инвестицияларына, оның өз инвесторларының инвестицияларына немесе кез келген үшiншi мемлекет инвесторларының инвестицияларына берiлетiн еркiндiктен қолайлылығы кем емес еркiндiк бередi. </w:t>
      </w:r>
      <w:r>
        <w:br/>
      </w:r>
      <w:r>
        <w:rPr>
          <w:rFonts w:ascii="Times New Roman"/>
          <w:b w:val="false"/>
          <w:i w:val="false"/>
          <w:color w:val="000000"/>
          <w:sz w:val="28"/>
        </w:rPr>
        <w:t xml:space="preserve">
      (2) Одан басқа, әрбiр Уағдаласушы Тарап өзге Уағдаласушы Тараптың инвесторларына, оның iшiнде олардың инвестицияларына байланысты табыстар бойынша, кез-келген үшiншi мемлекеттiң инвесторларына берiлетiн еркiндiктен қолайлылығы кем емес саналатын еркiндiк бередi. </w:t>
      </w:r>
      <w:r>
        <w:br/>
      </w:r>
      <w:r>
        <w:rPr>
          <w:rFonts w:ascii="Times New Roman"/>
          <w:b w:val="false"/>
          <w:i w:val="false"/>
          <w:color w:val="000000"/>
          <w:sz w:val="28"/>
        </w:rPr>
        <w:t xml:space="preserve">
      (3) 1 және 2 параграфтардың Ережелерi басқа Уағдаласушы Тараптың инвесторларына кез-келген тәртiптiң артықшылығын: </w:t>
      </w:r>
      <w:r>
        <w:br/>
      </w:r>
      <w:r>
        <w:rPr>
          <w:rFonts w:ascii="Times New Roman"/>
          <w:b w:val="false"/>
          <w:i w:val="false"/>
          <w:color w:val="000000"/>
          <w:sz w:val="28"/>
        </w:rPr>
        <w:t xml:space="preserve">
      (а) өмiрдегi және келешектегi кез-келген кедендiк одақтан, немесе ол қатысушы болып табылатын, осындай халықаралық келiсiмнен: немесе </w:t>
      </w:r>
      <w:r>
        <w:br/>
      </w:r>
      <w:r>
        <w:rPr>
          <w:rFonts w:ascii="Times New Roman"/>
          <w:b w:val="false"/>
          <w:i w:val="false"/>
          <w:color w:val="000000"/>
          <w:sz w:val="28"/>
        </w:rPr>
        <w:t xml:space="preserve">
      (в) толық немесе көпшiлiк бөлiгi салық салуға қатысты, кез-келген мәселелерден туындайтын артықшылық немесе айрықшалық құқықтарын таратуға бiр Уағдаласушы Тарапты мiндеттейтiндей тұрғыдан түсiндiрiлуi мүмкiн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Экспроприация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Қандай да бiр Уағдаласушы Тарап инвесторларының инвестициялары басқа Уағдаласушы Тараптың аумағында, национализациялауға, экспроприациялауға немесе, әңгiме кемсiтушiлiксiз заңға және тең де әдiлеттi өтемақыға сәйкес қоғамдық мүдделер туралы болған жағдайдан басқа, нәтижелерi национализациялаумен және экспроприациялаумен (бұдан әрi - экспроприация) бара-бар болатын шаралардың әрекетiне жатқызылмайды. Мұндай өтемақы экспроприацияның дәл алдында немесе алдағы экспроприациялау фактiсi жария етiлгенге дейiн, бұл оқиғалардың қайсысы бұрын болғанына қарамастан, экспроприацияланатын инвестициялардың нақты құнының сомасына теңелуге, төлем мерзiмiне дейiнгi әдiлеттi де тең ставка бойына проценттердi қамтуға тиiс, негiзi жоқ кiдiрiссiз төленедi, оның төленiмi iс жүзiнде орындалатын және төлем сомасы еркiн алмасылатын болуға тиiс. </w:t>
      </w:r>
      <w:r>
        <w:br/>
      </w:r>
      <w:r>
        <w:rPr>
          <w:rFonts w:ascii="Times New Roman"/>
          <w:b w:val="false"/>
          <w:i w:val="false"/>
          <w:color w:val="000000"/>
          <w:sz w:val="28"/>
        </w:rPr>
        <w:t xml:space="preserve">
      (2) Мүддесiне зиян келтiрiлген инвестор экспроприация жүргiзушi Уағдаласушы Тараптың заңдарына сәйкес, осы Тараптың сот және басқа органы арқылы өзiнiң немесе оның жағдайын, өзiнiң немесе оның инвестицияларының құнын осы параграфта баяндалған қағидаттарға сәйкес қайта қарауға құқықты. Экспроприациялауды жүргiзушi Уағдаласушы Тарап мұндай қайта қараудың дереу жүргiзiлуiн қамтамасыз ету үшiн барлық шараларды қолданады. </w:t>
      </w:r>
      <w:r>
        <w:br/>
      </w:r>
      <w:r>
        <w:rPr>
          <w:rFonts w:ascii="Times New Roman"/>
          <w:b w:val="false"/>
          <w:i w:val="false"/>
          <w:color w:val="000000"/>
          <w:sz w:val="28"/>
        </w:rPr>
        <w:t xml:space="preserve">
      (3) Егер Уағдаласушы Тарап оның аумағының кез-келген бөлiгiнде әрекет етушi, заңды тұлғаның құқығын пайдаланатын немесе заңға сәйкес құрылған компанияның активтерiн экспроприациялайтын жағдайда және онда басқа Уағдаласушы Тарап инвесторларының акциялары бар болса, ол олардың инвестицияларына қатысты әдiлеттi де тең өтемақылардың осы акциялардың иесi болып табылатын басқа Уағдаласушы Тараптың инвесторларына қамтамасыз етiлуi үшiн қажеттi шектерде осы баптың параграфы (1) ережелерiнiң қолданылуын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Зиянның орнын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Тараптың инвесторларына басқа Уағдаласушы Тараптың аумағында соғыстың немесе өзгедей қараулы қақтығыстың, мемлекетте жарияланған төтенше жағдай ахуалының немесе екiншi Уағдаласушы Тараптың аумағындағы азаматтық берекесiздiктердiң салдарынан зиян келтiрiлген болса, екiншi Уағдаласушы Тарап реституция, зиянның орнын толтыру немесе өзгеше реттеу жайында - екiншi Уағдаласушы Тарап өзiнiң меншiктi инвесторларына немесе кез-келген үшiншi мемлекеттiң инвесторларына жасағанынан қолайлылығы кем емес жағдай жасайды. Бұған байланысты төлемдер еркiн аударылымды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Инвестицияларды және олардың кiрiстерiн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басқа Уағдаласушы Тарап инвесторларының, оның аумағындағы инвестицияларға байланысты барлық қаржыларын, инвестордың салық салуға байланысты мiндеттемелерiн орындауына қарай, негiзi жоқ кiдiрiссiз және кемсiтушiлiксiз негiзде еркiн аударуға рұқсат етедi. Мұндай қаржыларға: </w:t>
      </w:r>
      <w:r>
        <w:br/>
      </w:r>
      <w:r>
        <w:rPr>
          <w:rFonts w:ascii="Times New Roman"/>
          <w:b w:val="false"/>
          <w:i w:val="false"/>
          <w:color w:val="000000"/>
          <w:sz w:val="28"/>
        </w:rPr>
        <w:t xml:space="preserve">
      (а) Капиталды және капиталдың инвестицияларды ұстау және ұлғайту үшiн пайдаланылатын қосымша сомаларды; </w:t>
      </w:r>
      <w:r>
        <w:br/>
      </w:r>
      <w:r>
        <w:rPr>
          <w:rFonts w:ascii="Times New Roman"/>
          <w:b w:val="false"/>
          <w:i w:val="false"/>
          <w:color w:val="000000"/>
          <w:sz w:val="28"/>
        </w:rPr>
        <w:t xml:space="preserve">
      (в) Дивиденттер мен олардың иелiгiндегi акциялардың санына тең проценттердi қамтитын, таза операциялық кiрiстердi; </w:t>
      </w:r>
      <w:r>
        <w:br/>
      </w:r>
      <w:r>
        <w:rPr>
          <w:rFonts w:ascii="Times New Roman"/>
          <w:b w:val="false"/>
          <w:i w:val="false"/>
          <w:color w:val="000000"/>
          <w:sz w:val="28"/>
        </w:rPr>
        <w:t xml:space="preserve">
      (с) Кез-келген заемды, инвестицияларға байланысты ол бойынша проценттердi қоса жабуды; </w:t>
      </w:r>
      <w:r>
        <w:br/>
      </w:r>
      <w:r>
        <w:rPr>
          <w:rFonts w:ascii="Times New Roman"/>
          <w:b w:val="false"/>
          <w:i w:val="false"/>
          <w:color w:val="000000"/>
          <w:sz w:val="28"/>
        </w:rPr>
        <w:t xml:space="preserve">
      (d) Роялтидi және инвестицияларға байланысты қызметтердiң ақысын төлеудi; </w:t>
      </w:r>
      <w:r>
        <w:br/>
      </w:r>
      <w:r>
        <w:rPr>
          <w:rFonts w:ascii="Times New Roman"/>
          <w:b w:val="false"/>
          <w:i w:val="false"/>
          <w:color w:val="000000"/>
          <w:sz w:val="28"/>
        </w:rPr>
        <w:t xml:space="preserve">
      (е) Олардың акцияларын сатудың ұтымпұлын; </w:t>
      </w:r>
      <w:r>
        <w:br/>
      </w:r>
      <w:r>
        <w:rPr>
          <w:rFonts w:ascii="Times New Roman"/>
          <w:b w:val="false"/>
          <w:i w:val="false"/>
          <w:color w:val="000000"/>
          <w:sz w:val="28"/>
        </w:rPr>
        <w:t xml:space="preserve">
      (f) Инвесторлардың сату немесе iшiнара сату немесе жою жағдайында алған ұтымпұлдарының сомасын; </w:t>
      </w:r>
      <w:r>
        <w:br/>
      </w:r>
      <w:r>
        <w:rPr>
          <w:rFonts w:ascii="Times New Roman"/>
          <w:b w:val="false"/>
          <w:i w:val="false"/>
          <w:color w:val="000000"/>
          <w:sz w:val="28"/>
        </w:rPr>
        <w:t xml:space="preserve">
      (g) Басқа Уағдаласушы Тараптың аумағында инвестицияларға байланысты жұмыс iстейтiн, басқа Уағдаласушы Тарапқа тиесiлi азаматтардың жұмыс ақыларын қамтуы мүмкiн; </w:t>
      </w:r>
      <w:r>
        <w:br/>
      </w:r>
      <w:r>
        <w:rPr>
          <w:rFonts w:ascii="Times New Roman"/>
          <w:b w:val="false"/>
          <w:i w:val="false"/>
          <w:color w:val="000000"/>
          <w:sz w:val="28"/>
        </w:rPr>
        <w:t xml:space="preserve">
      (2) Осы баптың (1) параграфы ережелерiнiң бiр де бiрi, осы Келiсiмнiң 6 бабына сәйкес, кез-келген өтемақыны аударуға ықпал етпейдi. </w:t>
      </w:r>
      <w:r>
        <w:br/>
      </w:r>
      <w:r>
        <w:rPr>
          <w:rFonts w:ascii="Times New Roman"/>
          <w:b w:val="false"/>
          <w:i w:val="false"/>
          <w:color w:val="000000"/>
          <w:sz w:val="28"/>
        </w:rPr>
        <w:t xml:space="preserve">
      3. Егер Тараптар арасында өзгеше келiсiм болмаса, валюталық аударым осы баптың (1) параграфына сәйкес алғашқы инвестициялардың валютасымен немесе кез-келген алмастырымды валютамен жүзеге асырылады. Мұндай аударым аударым жасалған күнгi қолданымдағы нарықтық алмастыру бағамы бойынша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Уағдаласушы Тараптардың бiрi немесе ол тағайындаған орган Уағдаласушы Тараптың аумағындағы оның кез-келген инвесторлары тарапынан жасалған инвестицияларға қатысты коммерциялық емес тәуекелдiктердiң орнын толтыруға кепiлдiк етсе және олардың шағымдарына қатысты осындай инвесторларға осы Келiсiмге сәйкес төлемдер жасаған болса, басқа Уағдаласушы Тарап бiрiншi Уағдаласушы Тараптың немесе ол тағайындаған органның субрагацияның күшiне сай құқықтарды жүзеге асыруға және бұл инвесторларға талаптар қоюға құқықты екендiгiне келiсiм бередi. Суброгацияланған құқықтар немесе талаптар мұндай инвесторлардың алғашқы құқықтарынан немесе талаптарынан аспауға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Инвесторлар мен Уағдаласушы Тараптар арасындағы </w:t>
      </w:r>
      <w:r>
        <w:br/>
      </w:r>
      <w:r>
        <w:rPr>
          <w:rFonts w:ascii="Times New Roman"/>
          <w:b w:val="false"/>
          <w:i w:val="false"/>
          <w:color w:val="000000"/>
          <w:sz w:val="28"/>
        </w:rPr>
        <w:t xml:space="preserve">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Уағдаласушы Тарап пен басқа Уағдаласушы Тараптың арасындағы бiрiншiсiнiң инвестицияларына қатысты кез-келген дау осы келiсiмге сәйкес, мүмкiн болғанынша, дауға қатысушы тараптар арасында келiссөздер жүргiзу жолымен өзара мәмiле бойынша шешiледi. </w:t>
      </w:r>
      <w:r>
        <w:br/>
      </w:r>
      <w:r>
        <w:rPr>
          <w:rFonts w:ascii="Times New Roman"/>
          <w:b w:val="false"/>
          <w:i w:val="false"/>
          <w:color w:val="000000"/>
          <w:sz w:val="28"/>
        </w:rPr>
        <w:t xml:space="preserve">
      (2) Алты айға созылған кезеңнiң iшiнде өзара келiсiм жолымен шешiлген, кез-келген мұндай дау, екi Тараптың келiсуi бойынша: </w:t>
      </w:r>
      <w:r>
        <w:br/>
      </w:r>
      <w:r>
        <w:rPr>
          <w:rFonts w:ascii="Times New Roman"/>
          <w:b w:val="false"/>
          <w:i w:val="false"/>
          <w:color w:val="000000"/>
          <w:sz w:val="28"/>
        </w:rPr>
        <w:t xml:space="preserve">
      (а) Инвестицияларды жүзеге асыруға рұқсат берген Уағдаласушы Тараптың заңдарына сәйкес шешу үшiн, осы Уағдаласушы Тараптың құзыреттi сот немесе әкiмшiлiк органдарына; немесе </w:t>
      </w:r>
      <w:r>
        <w:br/>
      </w:r>
      <w:r>
        <w:rPr>
          <w:rFonts w:ascii="Times New Roman"/>
          <w:b w:val="false"/>
          <w:i w:val="false"/>
          <w:color w:val="000000"/>
          <w:sz w:val="28"/>
        </w:rPr>
        <w:t xml:space="preserve">
      (b) Халықаралық келiстiру рәсiмi үшiн Бiрiккен Ұлттар Ұйымының Халықаралық Сауда Заңдары жөнiндегi комиссиясына берiлуi мүмкiн; </w:t>
      </w:r>
      <w:r>
        <w:br/>
      </w:r>
      <w:r>
        <w:rPr>
          <w:rFonts w:ascii="Times New Roman"/>
          <w:b w:val="false"/>
          <w:i w:val="false"/>
          <w:color w:val="000000"/>
          <w:sz w:val="28"/>
        </w:rPr>
        <w:t xml:space="preserve">
      (3) Егер Тараптар осы баптың 2 параграфында көзделген, дауды шешудiң рәсiмiне келiспеген жағдайда немесе дау келiстiру рәсiмi үшiн берiлiп, келiстiру шарасы дауды шешу туралы келiсiмге қол қоюдан басқаша аяқталса, даулы мәселелер төрелiк талқылау үшiн табыс етiлуi мүмкiн. Төрелiк талқылаудың рәсiмi мынадай: </w:t>
      </w:r>
      <w:r>
        <w:br/>
      </w:r>
      <w:r>
        <w:rPr>
          <w:rFonts w:ascii="Times New Roman"/>
          <w:b w:val="false"/>
          <w:i w:val="false"/>
          <w:color w:val="000000"/>
          <w:sz w:val="28"/>
        </w:rPr>
        <w:t xml:space="preserve">
      (а) Егер инвестордың Уағдаласушы Тарабы да, басқа Уағдаласушы Тарап та 1965 жылғы мемлекеттердiң және басқа мемлекеттер азаматтарының арасындағы инвестицияларға байланысты дауларды шешу жөнiндегi Конвенцияға мүше болып саналса және инвестор Инвестицияға Байланысты Дауларды Шешу жөнiндегi Халықаралық Орталықтың қарауына дауды тапсыруға түрде келiсiм берген болса, мұндай дау орталықтың қарауына берiледi; немесе </w:t>
      </w:r>
      <w:r>
        <w:br/>
      </w:r>
      <w:r>
        <w:rPr>
          <w:rFonts w:ascii="Times New Roman"/>
          <w:b w:val="false"/>
          <w:i w:val="false"/>
          <w:color w:val="000000"/>
          <w:sz w:val="28"/>
        </w:rPr>
        <w:t xml:space="preserve">
      (b) Егер дауға қатысушы екi жақ келiстiру рәсiмiн жүргiзу, төрелiк талқылау жөнiндегi қосымша қараудың және фактiлердi анықтап, оларға баға беру рәсiмiнiң кезiнде осындай келiсiм берсе; немесе </w:t>
      </w:r>
      <w:r>
        <w:br/>
      </w:r>
      <w:r>
        <w:rPr>
          <w:rFonts w:ascii="Times New Roman"/>
          <w:b w:val="false"/>
          <w:i w:val="false"/>
          <w:color w:val="000000"/>
          <w:sz w:val="28"/>
        </w:rPr>
        <w:t xml:space="preserve">
      (с) Әрбiр жеке жағдайда құрылған төрелiк сот жағдайында, дауға қатысушы тараптардың бiрi 1976 жылғы Халықаралық Сауда Заңдары жөнiндегi Бiрiккен Ұлттар Ұйымының төрелiк талқысының Ережелерiне сәйкес мынандай өзгертулердi сақтай отырып: </w:t>
      </w:r>
      <w:r>
        <w:br/>
      </w:r>
      <w:r>
        <w:rPr>
          <w:rFonts w:ascii="Times New Roman"/>
          <w:b w:val="false"/>
          <w:i w:val="false"/>
          <w:color w:val="000000"/>
          <w:sz w:val="28"/>
        </w:rPr>
        <w:t xml:space="preserve">
      (i) Ережелердiң 7 бабына сәйкес тағайындауды жүргiзетiн тұлға Уағдаласушы Тараптардың бiрiнiң азаматы болып табылмайтын Төраға, төрағаның орынбасары немесе Халықаралық Соттың дәрежесi бойынша келесi судья саналады. Үшiншi төрешi Уағдаласушы Тараптардың бiрiнiң азаматы болмауға тиiс. </w:t>
      </w:r>
      <w:r>
        <w:br/>
      </w:r>
      <w:r>
        <w:rPr>
          <w:rFonts w:ascii="Times New Roman"/>
          <w:b w:val="false"/>
          <w:i w:val="false"/>
          <w:color w:val="000000"/>
          <w:sz w:val="28"/>
        </w:rPr>
        <w:t xml:space="preserve">
      (ii) Тараптар екi айдың iшiнде өз төрешiлерiн тағайындайды. </w:t>
      </w:r>
      <w:r>
        <w:br/>
      </w:r>
      <w:r>
        <w:rPr>
          <w:rFonts w:ascii="Times New Roman"/>
          <w:b w:val="false"/>
          <w:i w:val="false"/>
          <w:color w:val="000000"/>
          <w:sz w:val="28"/>
        </w:rPr>
        <w:t xml:space="preserve">
      (iii) Төрелiк шешiм осы баптың ережелерiне сәйкес енгiзiледi. </w:t>
      </w:r>
      <w:r>
        <w:br/>
      </w:r>
      <w:r>
        <w:rPr>
          <w:rFonts w:ascii="Times New Roman"/>
          <w:b w:val="false"/>
          <w:i w:val="false"/>
          <w:color w:val="000000"/>
          <w:sz w:val="28"/>
        </w:rPr>
        <w:t xml:space="preserve">
      (iv) Төрелiк сот өз шешiмдерiнiң негiздемесiн растайды және кез-келген тараптың өтiнiшi бойынша түсiнiк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Уағдаласушы Тараптар арасындағы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арасындағы, осы келiсiмдi түсiндiруге немесе қолдануға қатысты, даулар мүмкiн болғанынша, келiссөздер жолымен шешiледi. </w:t>
      </w:r>
      <w:r>
        <w:br/>
      </w:r>
      <w:r>
        <w:rPr>
          <w:rFonts w:ascii="Times New Roman"/>
          <w:b w:val="false"/>
          <w:i w:val="false"/>
          <w:color w:val="000000"/>
          <w:sz w:val="28"/>
        </w:rPr>
        <w:t xml:space="preserve">
      (2) Егер Уағдаласушы Тараптар арасындағы дау осындай жолмен даулы мәселе пайда болғаннан кейiн алты ай бойы шешiлмеген болса, ол Уағдаласушы Тараптардың бiрiнiң өтiнiшi бойынша төрелiк сотқа берiледi. </w:t>
      </w:r>
      <w:r>
        <w:br/>
      </w:r>
      <w:r>
        <w:rPr>
          <w:rFonts w:ascii="Times New Roman"/>
          <w:b w:val="false"/>
          <w:i w:val="false"/>
          <w:color w:val="000000"/>
          <w:sz w:val="28"/>
        </w:rPr>
        <w:t xml:space="preserve">
      (3) Кез-келген жеке жағдайда мұндай төрелiк сот мынадай тәртiппен тағайындалады. Төрелiк талқылау жүргiзу туралы өтiнiш алынғаннан кейiн Уағдаласушы Тараптардың әрқайсысы екi айдың iшiнде алқаға бiр-бiр мүшеден сайлайды. Осы екi мүше бұдан соң үшiншi мемлекеттiң азаматын таңдап алады, ол екi Уағдаласушы Тараптың мақұлдауы бойынша соттың төрағасы болып тағайындалады. Төраға басқа екi мүше тағайындалған күннен бастап екi айдың iшiнде тағайындалады. </w:t>
      </w:r>
      <w:r>
        <w:br/>
      </w:r>
      <w:r>
        <w:rPr>
          <w:rFonts w:ascii="Times New Roman"/>
          <w:b w:val="false"/>
          <w:i w:val="false"/>
          <w:color w:val="000000"/>
          <w:sz w:val="28"/>
        </w:rPr>
        <w:t xml:space="preserve">
      (4) Осы баптың параграфында (3) көрсетiлген уақыттың кезеңiнде қажеттi тағайындаулар жүргiзiлмесе, кез-келген басқа келiсiм болмаса, кез-келген Уағдаласушы Тарап, Халықаралық Соттың төрағасын осындай тағайындау жасауға шақыра алады. Егер төраға Уағдаласушы Тараптардың бiрiнiң азаматы болып табылса немесе басқа де себептерге байланысты жоғарыда аталған мiндеттi атқара алмайтын болса, қажеттi тағайындаулар жүргiзу үшiн төрағаның орынбасары шақырылады. Егер төраға орынбасары Уағдаласушы Тараптардың бiрiнiң азаматы болып табылса немесе ол да жоғарыда аталған мiндеттi орындай алмайтын болса, онда қажет тағайындауларды жүргiзу үшiн, Уағдаласушы Тараптардың бiрiнiң азаматы болып табылмайтын, Халықаралық Соттың лауазымы жөнiнен келесi мәселесi шақырылады. </w:t>
      </w:r>
      <w:r>
        <w:br/>
      </w:r>
      <w:r>
        <w:rPr>
          <w:rFonts w:ascii="Times New Roman"/>
          <w:b w:val="false"/>
          <w:i w:val="false"/>
          <w:color w:val="000000"/>
          <w:sz w:val="28"/>
        </w:rPr>
        <w:t xml:space="preserve">
      (5) Төрелiк сот өз шешiмiн көпшiлiк дауыспен қабылдайды. Мұндай шешiмдердiң екi Уағдаласушы Тарабы үшiн мiндеттi күшi бар. Әрбiр Уағдаласушы Тарап өзiне тиесiлi сот мүшесiнiң жұмысына және оның төрелiк соттағы өкiлеттiгiне байланысты шығындарды көтередi, ал қалған шығындарды екi Уағдаласушы Тарап тең бөлiп көтередi. Алайда сот өзiнiң шешiмiмен екi Уағдаласушы Тараптың бiрi шығындардың көпшiлiк бөлiгiн өтейдi деп көрсетуi мүмкiн, ал мұндай шешiм екi Уағдаласушы Тарап үшiн мiндеттi болады. Төрелiк сот өзiне лайықты жұмыс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Ұжым мүшелерiнiң келуi және тұруы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 оның мүшесi болып табылмайтын адамдардың келуiне және тұруына қатысты қолданымдағы өз заңдарына және құқықтық нормаларға сәйкес, басқа Уағдаласушы Тараптың жеке тұлғаларына және басқа Уағдаласушы Тараптың заңды тұлғалары қатарына жататын тұлғаларға инвестицияларға байланысты қызметпен айналысу мақсатында оның аумағына келуге және онда тұруға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Қолданылатын құқықтық нормалар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келiсiмде өзгеше көзделген жағдайлардан басқа барлық инвестициялар осындай инвестициялар жүзеге асырылатын Уағдаласушы Тараптың аумағында қолданылатын заңдармен реттеледi. </w:t>
      </w:r>
      <w:r>
        <w:br/>
      </w:r>
      <w:r>
        <w:rPr>
          <w:rFonts w:ascii="Times New Roman"/>
          <w:b w:val="false"/>
          <w:i w:val="false"/>
          <w:color w:val="000000"/>
          <w:sz w:val="28"/>
        </w:rPr>
        <w:t xml:space="preserve">
      (2) Осы баптың 1 параграфының ережесiне қарамастан қолданушы Уағдаласушы Тараптың өз қауiпсiздiгiнiң негiзгi мүдделерiн қорғау жөнiнде немесе оның заңдарына сәйкес өте қажеттi болған жағдайларда тиiстi шаралар қолдануына, әдетте кемсiтушiлiксiз негiздегi қалыпты шаралар қолдануына ештеңе бөгет жасамайды.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 нормалардың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Уағдаласушы Тараптардың бiрiнiң заң нормалары немесе </w:t>
      </w:r>
    </w:p>
    <w:bookmarkEnd w:id="2"/>
    <w:bookmarkStart w:name="z2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халықаралық құқыққа сәйкес қолданылып келген немесе осы келiсiмге</w:t>
      </w:r>
    </w:p>
    <w:p>
      <w:pPr>
        <w:spacing w:after="0"/>
        <w:ind w:left="0"/>
        <w:jc w:val="both"/>
      </w:pPr>
      <w:r>
        <w:rPr>
          <w:rFonts w:ascii="Times New Roman"/>
          <w:b w:val="false"/>
          <w:i w:val="false"/>
          <w:color w:val="000000"/>
          <w:sz w:val="28"/>
        </w:rPr>
        <w:t>қосымша Уағдаласушы Тараптар арасында кейiнiрек орнатылуға тиiстi</w:t>
      </w:r>
    </w:p>
    <w:p>
      <w:pPr>
        <w:spacing w:after="0"/>
        <w:ind w:left="0"/>
        <w:jc w:val="both"/>
      </w:pPr>
      <w:r>
        <w:rPr>
          <w:rFonts w:ascii="Times New Roman"/>
          <w:b w:val="false"/>
          <w:i w:val="false"/>
          <w:color w:val="000000"/>
          <w:sz w:val="28"/>
        </w:rPr>
        <w:t>мiндеттемелер, олардың ортақтығына немесе тiкелей қатыстығына</w:t>
      </w:r>
    </w:p>
    <w:p>
      <w:pPr>
        <w:spacing w:after="0"/>
        <w:ind w:left="0"/>
        <w:jc w:val="both"/>
      </w:pPr>
      <w:r>
        <w:rPr>
          <w:rFonts w:ascii="Times New Roman"/>
          <w:b w:val="false"/>
          <w:i w:val="false"/>
          <w:color w:val="000000"/>
          <w:sz w:val="28"/>
        </w:rPr>
        <w:t>қарамастан, басқа Уағдаласушы Тараптың инвесторлары жағынан осы</w:t>
      </w:r>
    </w:p>
    <w:p>
      <w:pPr>
        <w:spacing w:after="0"/>
        <w:ind w:left="0"/>
        <w:jc w:val="both"/>
      </w:pPr>
      <w:r>
        <w:rPr>
          <w:rFonts w:ascii="Times New Roman"/>
          <w:b w:val="false"/>
          <w:i w:val="false"/>
          <w:color w:val="000000"/>
          <w:sz w:val="28"/>
        </w:rPr>
        <w:t>келiсiмде көзделген жағдайға қарағанда неғұрлым қолайлы жағдай</w:t>
      </w:r>
    </w:p>
    <w:p>
      <w:pPr>
        <w:spacing w:after="0"/>
        <w:ind w:left="0"/>
        <w:jc w:val="both"/>
      </w:pPr>
      <w:r>
        <w:rPr>
          <w:rFonts w:ascii="Times New Roman"/>
          <w:b w:val="false"/>
          <w:i w:val="false"/>
          <w:color w:val="000000"/>
          <w:sz w:val="28"/>
        </w:rPr>
        <w:t>туғызатын болса, мұндай нормалар неғұрлым қолайлы жағдайлармен осы</w:t>
      </w:r>
    </w:p>
    <w:p>
      <w:pPr>
        <w:spacing w:after="0"/>
        <w:ind w:left="0"/>
        <w:jc w:val="both"/>
      </w:pPr>
      <w:r>
        <w:rPr>
          <w:rFonts w:ascii="Times New Roman"/>
          <w:b w:val="false"/>
          <w:i w:val="false"/>
          <w:color w:val="000000"/>
          <w:sz w:val="28"/>
        </w:rPr>
        <w:t>келiсiмнiң ережелерiнен басым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 күшiн сақтау мерзiмi және</w:t>
      </w:r>
    </w:p>
    <w:p>
      <w:pPr>
        <w:spacing w:after="0"/>
        <w:ind w:left="0"/>
        <w:jc w:val="both"/>
      </w:pPr>
      <w:r>
        <w:rPr>
          <w:rFonts w:ascii="Times New Roman"/>
          <w:b w:val="false"/>
          <w:i w:val="false"/>
          <w:color w:val="000000"/>
          <w:sz w:val="28"/>
        </w:rPr>
        <w:t>                    әрекет мерзiмiнiң тоқтатылуы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бекiтуге жатады және бекiту грамоталары</w:t>
      </w:r>
    </w:p>
    <w:p>
      <w:pPr>
        <w:spacing w:after="0"/>
        <w:ind w:left="0"/>
        <w:jc w:val="both"/>
      </w:pPr>
      <w:r>
        <w:rPr>
          <w:rFonts w:ascii="Times New Roman"/>
          <w:b w:val="false"/>
          <w:i w:val="false"/>
          <w:color w:val="000000"/>
          <w:sz w:val="28"/>
        </w:rPr>
        <w:t>алмасылған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келiсiм күшiне енгеннен соң ұзақтығы 10 (он) жыл бойында күшiнде болады және осы баптың параграфына (6) сәйкес оның әрекетi тоқтатылғанша өз күшiн сақтайды. </w:t>
      </w:r>
      <w:r>
        <w:br/>
      </w:r>
      <w:r>
        <w:rPr>
          <w:rFonts w:ascii="Times New Roman"/>
          <w:b w:val="false"/>
          <w:i w:val="false"/>
          <w:color w:val="000000"/>
          <w:sz w:val="28"/>
        </w:rPr>
        <w:t xml:space="preserve">
      (3) Осы келiсiм ережелерi ол күшiне енген сәттен бастап, 1991 жылдың 16 желтоқсанынан бастап жүзеге асырылған инвестицияларға қолданылады. </w:t>
      </w:r>
      <w:r>
        <w:br/>
      </w:r>
      <w:r>
        <w:rPr>
          <w:rFonts w:ascii="Times New Roman"/>
          <w:b w:val="false"/>
          <w:i w:val="false"/>
          <w:color w:val="000000"/>
          <w:sz w:val="28"/>
        </w:rPr>
        <w:t xml:space="preserve">
      (4) Осы келiсiмнiң әрекет мерзiмi тоқтатылғанына қарамастан, осы келiсiмнiң әрекет мерзiмi тоқталған сәтке дейiн жүзеге асырылған немесе сатып алынған инвестицияларға қатысты оның әрекет мерзiмi тоқтатылған сәттен бастап, ұзақтығы он жылдық келесi кезең бойынша өз күшiн сақтайды. </w:t>
      </w:r>
      <w:r>
        <w:br/>
      </w:r>
      <w:r>
        <w:rPr>
          <w:rFonts w:ascii="Times New Roman"/>
          <w:b w:val="false"/>
          <w:i w:val="false"/>
          <w:color w:val="000000"/>
          <w:sz w:val="28"/>
        </w:rPr>
        <w:t xml:space="preserve">
      (5) Осы келiсiмге ол күшiне енген соң кез-келген уақытта Уағдаласушы Тараптардың хат жүзiндегi өзара келiсiмiмен түзетулер енгізiлуi мүмкiн. </w:t>
      </w:r>
      <w:r>
        <w:br/>
      </w:r>
      <w:r>
        <w:rPr>
          <w:rFonts w:ascii="Times New Roman"/>
          <w:b w:val="false"/>
          <w:i w:val="false"/>
          <w:color w:val="000000"/>
          <w:sz w:val="28"/>
        </w:rPr>
        <w:t xml:space="preserve">
      (6) Келiсiм әрекетiнiң ұзақтығы тоғыз айлық немесе одан көп кезеңi өткеннен кейiн Уағдаласушы Тараптардың кез-келгенi өзiнiң келiсiмiнiң әрекетiн тоқтату ниетi туралы жазбаша түрде басқа Уағдаласушы Тарапты хабардар ете алады. Келiсiмнiң әрекетi жазбаша </w:t>
      </w:r>
    </w:p>
    <w:bookmarkStart w:name="z3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хабар алынған сәттен бастап бiр жылдың бойында тоқтатылады.</w:t>
      </w:r>
    </w:p>
    <w:p>
      <w:pPr>
        <w:spacing w:after="0"/>
        <w:ind w:left="0"/>
        <w:jc w:val="both"/>
      </w:pPr>
      <w:r>
        <w:rPr>
          <w:rFonts w:ascii="Times New Roman"/>
          <w:b w:val="false"/>
          <w:i w:val="false"/>
          <w:color w:val="000000"/>
          <w:sz w:val="28"/>
        </w:rPr>
        <w:t>     Осыны растап өз үкiметтерi осы мақсат үшiн тиiстi дәрежеде</w:t>
      </w:r>
    </w:p>
    <w:p>
      <w:pPr>
        <w:spacing w:after="0"/>
        <w:ind w:left="0"/>
        <w:jc w:val="both"/>
      </w:pPr>
      <w:r>
        <w:rPr>
          <w:rFonts w:ascii="Times New Roman"/>
          <w:b w:val="false"/>
          <w:i w:val="false"/>
          <w:color w:val="000000"/>
          <w:sz w:val="28"/>
        </w:rPr>
        <w:t>тағайындаған өкiлдерi осы келiсiмге қол қойды.</w:t>
      </w:r>
    </w:p>
    <w:p>
      <w:pPr>
        <w:spacing w:after="0"/>
        <w:ind w:left="0"/>
        <w:jc w:val="both"/>
      </w:pPr>
      <w:r>
        <w:rPr>
          <w:rFonts w:ascii="Times New Roman"/>
          <w:b w:val="false"/>
          <w:i w:val="false"/>
          <w:color w:val="000000"/>
          <w:sz w:val="28"/>
        </w:rPr>
        <w:t>     1996 жылғы желтоқсан айының 9 күнi қазақ, хинди, орыс және</w:t>
      </w:r>
    </w:p>
    <w:p>
      <w:pPr>
        <w:spacing w:after="0"/>
        <w:ind w:left="0"/>
        <w:jc w:val="both"/>
      </w:pPr>
      <w:r>
        <w:rPr>
          <w:rFonts w:ascii="Times New Roman"/>
          <w:b w:val="false"/>
          <w:i w:val="false"/>
          <w:color w:val="000000"/>
          <w:sz w:val="28"/>
        </w:rPr>
        <w:t>ағылшын тiлдерiнде екi данада жасалды, бұл орайда барлық мәтiндердiң</w:t>
      </w:r>
    </w:p>
    <w:p>
      <w:pPr>
        <w:spacing w:after="0"/>
        <w:ind w:left="0"/>
        <w:jc w:val="both"/>
      </w:pPr>
      <w:r>
        <w:rPr>
          <w:rFonts w:ascii="Times New Roman"/>
          <w:b w:val="false"/>
          <w:i w:val="false"/>
          <w:color w:val="000000"/>
          <w:sz w:val="28"/>
        </w:rPr>
        <w:t>күшi бiрдей.</w:t>
      </w:r>
    </w:p>
    <w:p>
      <w:pPr>
        <w:spacing w:after="0"/>
        <w:ind w:left="0"/>
        <w:jc w:val="both"/>
      </w:pPr>
      <w:r>
        <w:rPr>
          <w:rFonts w:ascii="Times New Roman"/>
          <w:b w:val="false"/>
          <w:i w:val="false"/>
          <w:color w:val="000000"/>
          <w:sz w:val="28"/>
        </w:rPr>
        <w:t>     Әлдеқандай алшақтық болған жағдайда ағылшын мәтiнiнің басымдық</w:t>
      </w:r>
    </w:p>
    <w:p>
      <w:pPr>
        <w:spacing w:after="0"/>
        <w:ind w:left="0"/>
        <w:jc w:val="both"/>
      </w:pPr>
      <w:r>
        <w:rPr>
          <w:rFonts w:ascii="Times New Roman"/>
          <w:b w:val="false"/>
          <w:i w:val="false"/>
          <w:color w:val="000000"/>
          <w:sz w:val="28"/>
        </w:rPr>
        <w:t>күшi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Үндiстан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Үндiстан</w:t>
      </w:r>
    </w:p>
    <w:p>
      <w:pPr>
        <w:spacing w:after="0"/>
        <w:ind w:left="0"/>
        <w:jc w:val="both"/>
      </w:pPr>
      <w:r>
        <w:rPr>
          <w:rFonts w:ascii="Times New Roman"/>
          <w:b w:val="false"/>
          <w:i w:val="false"/>
          <w:color w:val="000000"/>
          <w:sz w:val="28"/>
        </w:rPr>
        <w:t>         Республикасының Үкiметi арасындағы инвестицияларды</w:t>
      </w:r>
    </w:p>
    <w:p>
      <w:pPr>
        <w:spacing w:after="0"/>
        <w:ind w:left="0"/>
        <w:jc w:val="both"/>
      </w:pPr>
      <w:r>
        <w:rPr>
          <w:rFonts w:ascii="Times New Roman"/>
          <w:b w:val="false"/>
          <w:i w:val="false"/>
          <w:color w:val="000000"/>
          <w:sz w:val="28"/>
        </w:rPr>
        <w:t>           ынталандыру және өзара қорғау туралы келiсiмдi</w:t>
      </w:r>
    </w:p>
    <w:p>
      <w:pPr>
        <w:spacing w:after="0"/>
        <w:ind w:left="0"/>
        <w:jc w:val="both"/>
      </w:pPr>
      <w:r>
        <w:rPr>
          <w:rFonts w:ascii="Times New Roman"/>
          <w:b w:val="false"/>
          <w:i w:val="false"/>
          <w:color w:val="000000"/>
          <w:sz w:val="28"/>
        </w:rPr>
        <w:t>       бекiту туралы" Қазақстан Республикасы Заңының жобасына</w:t>
      </w:r>
    </w:p>
    <w:p>
      <w:pPr>
        <w:spacing w:after="0"/>
        <w:ind w:left="0"/>
        <w:jc w:val="both"/>
      </w:pPr>
      <w:r>
        <w:rPr>
          <w:rFonts w:ascii="Times New Roman"/>
          <w:b w:val="false"/>
          <w:i w:val="false"/>
          <w:color w:val="000000"/>
          <w:sz w:val="28"/>
        </w:rPr>
        <w:t>                           АНЫҚТАМА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 жобасының бастамашысы        Қазақстан Республикасының</w:t>
      </w:r>
    </w:p>
    <w:p>
      <w:pPr>
        <w:spacing w:after="0"/>
        <w:ind w:left="0"/>
        <w:jc w:val="both"/>
      </w:pPr>
      <w:r>
        <w:rPr>
          <w:rFonts w:ascii="Times New Roman"/>
          <w:b w:val="false"/>
          <w:i w:val="false"/>
          <w:color w:val="000000"/>
          <w:sz w:val="28"/>
        </w:rPr>
        <w:t>        (органның толық атауы)           Үкiметi</w:t>
      </w:r>
    </w:p>
    <w:p>
      <w:pPr>
        <w:spacing w:after="0"/>
        <w:ind w:left="0"/>
        <w:jc w:val="both"/>
      </w:pPr>
      <w:r>
        <w:rPr>
          <w:rFonts w:ascii="Times New Roman"/>
          <w:b w:val="false"/>
          <w:i w:val="false"/>
          <w:color w:val="000000"/>
          <w:sz w:val="28"/>
        </w:rPr>
        <w:t>     2. Заң жобасын дайындау жөнiндегi   Құрылған жоқ</w:t>
      </w:r>
    </w:p>
    <w:p>
      <w:pPr>
        <w:spacing w:after="0"/>
        <w:ind w:left="0"/>
        <w:jc w:val="both"/>
      </w:pPr>
      <w:r>
        <w:rPr>
          <w:rFonts w:ascii="Times New Roman"/>
          <w:b w:val="false"/>
          <w:i w:val="false"/>
          <w:color w:val="000000"/>
          <w:sz w:val="28"/>
        </w:rPr>
        <w:t>        жұмыс тобының құрамы</w:t>
      </w:r>
    </w:p>
    <w:p>
      <w:pPr>
        <w:spacing w:after="0"/>
        <w:ind w:left="0"/>
        <w:jc w:val="both"/>
      </w:pPr>
      <w:r>
        <w:rPr>
          <w:rFonts w:ascii="Times New Roman"/>
          <w:b w:val="false"/>
          <w:i w:val="false"/>
          <w:color w:val="000000"/>
          <w:sz w:val="28"/>
        </w:rPr>
        <w:t>     3. Заң жобасы жөнiндегi бас         Халықаралық Iстер, қорғаныс</w:t>
      </w:r>
    </w:p>
    <w:p>
      <w:pPr>
        <w:spacing w:after="0"/>
        <w:ind w:left="0"/>
        <w:jc w:val="both"/>
      </w:pPr>
      <w:r>
        <w:rPr>
          <w:rFonts w:ascii="Times New Roman"/>
          <w:b w:val="false"/>
          <w:i w:val="false"/>
          <w:color w:val="000000"/>
          <w:sz w:val="28"/>
        </w:rPr>
        <w:t>        комитет                          және қауiпсiздiк жөнiндегi</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4. Заң жобасының Қазақстан          03.03.98ж.</w:t>
      </w:r>
    </w:p>
    <w:p>
      <w:pPr>
        <w:spacing w:after="0"/>
        <w:ind w:left="0"/>
        <w:jc w:val="both"/>
      </w:pPr>
      <w:r>
        <w:rPr>
          <w:rFonts w:ascii="Times New Roman"/>
          <w:b w:val="false"/>
          <w:i w:val="false"/>
          <w:color w:val="000000"/>
          <w:sz w:val="28"/>
        </w:rPr>
        <w:t>        Республикасының Парламентiнде</w:t>
      </w:r>
    </w:p>
    <w:p>
      <w:pPr>
        <w:spacing w:after="0"/>
        <w:ind w:left="0"/>
        <w:jc w:val="both"/>
      </w:pPr>
      <w:r>
        <w:rPr>
          <w:rFonts w:ascii="Times New Roman"/>
          <w:b w:val="false"/>
          <w:i w:val="false"/>
          <w:color w:val="000000"/>
          <w:sz w:val="28"/>
        </w:rPr>
        <w:t>        тiркелген күнi</w:t>
      </w:r>
    </w:p>
    <w:p>
      <w:pPr>
        <w:spacing w:after="0"/>
        <w:ind w:left="0"/>
        <w:jc w:val="both"/>
      </w:pPr>
      <w:r>
        <w:rPr>
          <w:rFonts w:ascii="Times New Roman"/>
          <w:b w:val="false"/>
          <w:i w:val="false"/>
          <w:color w:val="000000"/>
          <w:sz w:val="28"/>
        </w:rPr>
        <w:t>     5. Заң жобасы бойынша Қазақстан</w:t>
      </w:r>
    </w:p>
    <w:p>
      <w:pPr>
        <w:spacing w:after="0"/>
        <w:ind w:left="0"/>
        <w:jc w:val="both"/>
      </w:pPr>
      <w:r>
        <w:rPr>
          <w:rFonts w:ascii="Times New Roman"/>
          <w:b w:val="false"/>
          <w:i w:val="false"/>
          <w:color w:val="000000"/>
          <w:sz w:val="28"/>
        </w:rPr>
        <w:t>        Республикасы Парламентi тұрақты</w:t>
      </w:r>
    </w:p>
    <w:p>
      <w:pPr>
        <w:spacing w:after="0"/>
        <w:ind w:left="0"/>
        <w:jc w:val="both"/>
      </w:pPr>
      <w:r>
        <w:rPr>
          <w:rFonts w:ascii="Times New Roman"/>
          <w:b w:val="false"/>
          <w:i w:val="false"/>
          <w:color w:val="000000"/>
          <w:sz w:val="28"/>
        </w:rPr>
        <w:t>        комитеттерiнiң қорытындылары</w:t>
      </w:r>
    </w:p>
    <w:p>
      <w:pPr>
        <w:spacing w:after="0"/>
        <w:ind w:left="0"/>
        <w:jc w:val="both"/>
      </w:pPr>
      <w:r>
        <w:rPr>
          <w:rFonts w:ascii="Times New Roman"/>
          <w:b w:val="false"/>
          <w:i w:val="false"/>
          <w:color w:val="000000"/>
          <w:sz w:val="28"/>
        </w:rPr>
        <w:t>     6. Заң жобасы бойынша Қазақстан</w:t>
      </w:r>
    </w:p>
    <w:p>
      <w:pPr>
        <w:spacing w:after="0"/>
        <w:ind w:left="0"/>
        <w:jc w:val="both"/>
      </w:pPr>
      <w:r>
        <w:rPr>
          <w:rFonts w:ascii="Times New Roman"/>
          <w:b w:val="false"/>
          <w:i w:val="false"/>
          <w:color w:val="000000"/>
          <w:sz w:val="28"/>
        </w:rPr>
        <w:t>        Республикасы Үкiметiнiң,</w:t>
      </w:r>
    </w:p>
    <w:p>
      <w:pPr>
        <w:spacing w:after="0"/>
        <w:ind w:left="0"/>
        <w:jc w:val="both"/>
      </w:pPr>
      <w:r>
        <w:rPr>
          <w:rFonts w:ascii="Times New Roman"/>
          <w:b w:val="false"/>
          <w:i w:val="false"/>
          <w:color w:val="000000"/>
          <w:sz w:val="28"/>
        </w:rPr>
        <w:t>        министрлiктердiң,</w:t>
      </w:r>
    </w:p>
    <w:p>
      <w:pPr>
        <w:spacing w:after="0"/>
        <w:ind w:left="0"/>
        <w:jc w:val="both"/>
      </w:pPr>
      <w:r>
        <w:rPr>
          <w:rFonts w:ascii="Times New Roman"/>
          <w:b w:val="false"/>
          <w:i w:val="false"/>
          <w:color w:val="000000"/>
          <w:sz w:val="28"/>
        </w:rPr>
        <w:t>        ведомстволардың, басқа</w:t>
      </w:r>
    </w:p>
    <w:p>
      <w:pPr>
        <w:spacing w:after="0"/>
        <w:ind w:left="0"/>
        <w:jc w:val="both"/>
      </w:pPr>
      <w:r>
        <w:rPr>
          <w:rFonts w:ascii="Times New Roman"/>
          <w:b w:val="false"/>
          <w:i w:val="false"/>
          <w:color w:val="000000"/>
          <w:sz w:val="28"/>
        </w:rPr>
        <w:t>        мемлекеттiк органдар мен</w:t>
      </w:r>
    </w:p>
    <w:p>
      <w:pPr>
        <w:spacing w:after="0"/>
        <w:ind w:left="0"/>
        <w:jc w:val="both"/>
      </w:pPr>
      <w:r>
        <w:rPr>
          <w:rFonts w:ascii="Times New Roman"/>
          <w:b w:val="false"/>
          <w:i w:val="false"/>
          <w:color w:val="000000"/>
          <w:sz w:val="28"/>
        </w:rPr>
        <w:t>        қоғамдық бiрлестiктердiң</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     7. Заң жобасының ғылыми             Жүргiзiлген жоқ</w:t>
      </w:r>
    </w:p>
    <w:p>
      <w:pPr>
        <w:spacing w:after="0"/>
        <w:ind w:left="0"/>
        <w:jc w:val="both"/>
      </w:pPr>
      <w:r>
        <w:rPr>
          <w:rFonts w:ascii="Times New Roman"/>
          <w:b w:val="false"/>
          <w:i w:val="false"/>
          <w:color w:val="000000"/>
          <w:sz w:val="28"/>
        </w:rPr>
        <w:t>        сараптамасы</w:t>
      </w:r>
    </w:p>
    <w:p>
      <w:pPr>
        <w:spacing w:after="0"/>
        <w:ind w:left="0"/>
        <w:jc w:val="both"/>
      </w:pPr>
      <w:r>
        <w:rPr>
          <w:rFonts w:ascii="Times New Roman"/>
          <w:b w:val="false"/>
          <w:i w:val="false"/>
          <w:color w:val="000000"/>
          <w:sz w:val="28"/>
        </w:rPr>
        <w:t>     8. Заң жобасы жөнiнде баяндама      Қазақстан Республикасы</w:t>
      </w:r>
    </w:p>
    <w:p>
      <w:pPr>
        <w:spacing w:after="0"/>
        <w:ind w:left="0"/>
        <w:jc w:val="both"/>
      </w:pPr>
      <w:r>
        <w:rPr>
          <w:rFonts w:ascii="Times New Roman"/>
          <w:b w:val="false"/>
          <w:i w:val="false"/>
          <w:color w:val="000000"/>
          <w:sz w:val="28"/>
        </w:rPr>
        <w:t>        жасау кiмге тапсырылды           Инвестициялар жөнiндегi</w:t>
      </w:r>
    </w:p>
    <w:p>
      <w:pPr>
        <w:spacing w:after="0"/>
        <w:ind w:left="0"/>
        <w:jc w:val="both"/>
      </w:pPr>
      <w:r>
        <w:rPr>
          <w:rFonts w:ascii="Times New Roman"/>
          <w:b w:val="false"/>
          <w:i w:val="false"/>
          <w:color w:val="000000"/>
          <w:sz w:val="28"/>
        </w:rPr>
        <w:t>                                         мемлекеттiк комитетiнiң</w:t>
      </w:r>
    </w:p>
    <w:p>
      <w:pPr>
        <w:spacing w:after="0"/>
        <w:ind w:left="0"/>
        <w:jc w:val="both"/>
      </w:pPr>
      <w:r>
        <w:rPr>
          <w:rFonts w:ascii="Times New Roman"/>
          <w:b w:val="false"/>
          <w:i w:val="false"/>
          <w:color w:val="000000"/>
          <w:sz w:val="28"/>
        </w:rPr>
        <w:t>                                         атқарушы директоры</w:t>
      </w:r>
    </w:p>
    <w:p>
      <w:pPr>
        <w:spacing w:after="0"/>
        <w:ind w:left="0"/>
        <w:jc w:val="both"/>
      </w:pPr>
      <w:r>
        <w:rPr>
          <w:rFonts w:ascii="Times New Roman"/>
          <w:b w:val="false"/>
          <w:i w:val="false"/>
          <w:color w:val="000000"/>
          <w:sz w:val="28"/>
        </w:rPr>
        <w:t>                                         С.М.Қанапияновқа</w:t>
      </w:r>
    </w:p>
    <w:p>
      <w:pPr>
        <w:spacing w:after="0"/>
        <w:ind w:left="0"/>
        <w:jc w:val="both"/>
      </w:pPr>
      <w:r>
        <w:rPr>
          <w:rFonts w:ascii="Times New Roman"/>
          <w:b w:val="false"/>
          <w:i w:val="false"/>
          <w:color w:val="000000"/>
          <w:sz w:val="28"/>
        </w:rPr>
        <w:t>     9. Балама жобалардың болуы          Жоқ</w:t>
      </w:r>
    </w:p>
    <w:p>
      <w:pPr>
        <w:spacing w:after="0"/>
        <w:ind w:left="0"/>
        <w:jc w:val="both"/>
      </w:pPr>
      <w:r>
        <w:rPr>
          <w:rFonts w:ascii="Times New Roman"/>
          <w:b w:val="false"/>
          <w:i w:val="false"/>
          <w:color w:val="000000"/>
          <w:sz w:val="28"/>
        </w:rPr>
        <w:t>    10. Заң жобасының Қазақстан</w:t>
      </w:r>
    </w:p>
    <w:p>
      <w:pPr>
        <w:spacing w:after="0"/>
        <w:ind w:left="0"/>
        <w:jc w:val="both"/>
      </w:pPr>
      <w:r>
        <w:rPr>
          <w:rFonts w:ascii="Times New Roman"/>
          <w:b w:val="false"/>
          <w:i w:val="false"/>
          <w:color w:val="000000"/>
          <w:sz w:val="28"/>
        </w:rPr>
        <w:t>        Республикасының Парламентiне</w:t>
      </w:r>
    </w:p>
    <w:p>
      <w:pPr>
        <w:spacing w:after="0"/>
        <w:ind w:left="0"/>
        <w:jc w:val="both"/>
      </w:pPr>
      <w:r>
        <w:rPr>
          <w:rFonts w:ascii="Times New Roman"/>
          <w:b w:val="false"/>
          <w:i w:val="false"/>
          <w:color w:val="000000"/>
          <w:sz w:val="28"/>
        </w:rPr>
        <w:t>        тапсырылған күнi</w:t>
      </w:r>
    </w:p>
    <w:p>
      <w:pPr>
        <w:spacing w:after="0"/>
        <w:ind w:left="0"/>
        <w:jc w:val="both"/>
      </w:pPr>
      <w:r>
        <w:rPr>
          <w:rFonts w:ascii="Times New Roman"/>
          <w:b w:val="false"/>
          <w:i w:val="false"/>
          <w:color w:val="000000"/>
          <w:sz w:val="28"/>
        </w:rPr>
        <w:t>    11. Парламенттiң заң жобасын</w:t>
      </w:r>
    </w:p>
    <w:p>
      <w:pPr>
        <w:spacing w:after="0"/>
        <w:ind w:left="0"/>
        <w:jc w:val="both"/>
      </w:pPr>
      <w:r>
        <w:rPr>
          <w:rFonts w:ascii="Times New Roman"/>
          <w:b w:val="false"/>
          <w:i w:val="false"/>
          <w:color w:val="000000"/>
          <w:sz w:val="28"/>
        </w:rPr>
        <w:t>        бiрiншi оқылымда қараған</w:t>
      </w:r>
    </w:p>
    <w:p>
      <w:pPr>
        <w:spacing w:after="0"/>
        <w:ind w:left="0"/>
        <w:jc w:val="both"/>
      </w:pPr>
      <w:r>
        <w:rPr>
          <w:rFonts w:ascii="Times New Roman"/>
          <w:b w:val="false"/>
          <w:i w:val="false"/>
          <w:color w:val="000000"/>
          <w:sz w:val="28"/>
        </w:rPr>
        <w:t>        күнi және оның нәтижелерi</w:t>
      </w:r>
    </w:p>
    <w:p>
      <w:pPr>
        <w:spacing w:after="0"/>
        <w:ind w:left="0"/>
        <w:jc w:val="both"/>
      </w:pPr>
      <w:r>
        <w:rPr>
          <w:rFonts w:ascii="Times New Roman"/>
          <w:b w:val="false"/>
          <w:i w:val="false"/>
          <w:color w:val="000000"/>
          <w:sz w:val="28"/>
        </w:rPr>
        <w:t>    12. Жобаны пысықтау және оны</w:t>
      </w:r>
    </w:p>
    <w:p>
      <w:pPr>
        <w:spacing w:after="0"/>
        <w:ind w:left="0"/>
        <w:jc w:val="both"/>
      </w:pPr>
      <w:r>
        <w:rPr>
          <w:rFonts w:ascii="Times New Roman"/>
          <w:b w:val="false"/>
          <w:i w:val="false"/>
          <w:color w:val="000000"/>
          <w:sz w:val="28"/>
        </w:rPr>
        <w:t>        екiншi оқылымға әзiрлеу</w:t>
      </w:r>
    </w:p>
    <w:p>
      <w:pPr>
        <w:spacing w:after="0"/>
        <w:ind w:left="0"/>
        <w:jc w:val="both"/>
      </w:pPr>
      <w:r>
        <w:rPr>
          <w:rFonts w:ascii="Times New Roman"/>
          <w:b w:val="false"/>
          <w:i w:val="false"/>
          <w:color w:val="000000"/>
          <w:sz w:val="28"/>
        </w:rPr>
        <w:t>        тапсырылған бас комитет</w:t>
      </w:r>
    </w:p>
    <w:p>
      <w:pPr>
        <w:spacing w:after="0"/>
        <w:ind w:left="0"/>
        <w:jc w:val="both"/>
      </w:pPr>
      <w:r>
        <w:rPr>
          <w:rFonts w:ascii="Times New Roman"/>
          <w:b w:val="false"/>
          <w:i w:val="false"/>
          <w:color w:val="000000"/>
          <w:sz w:val="28"/>
        </w:rPr>
        <w:t>        (комиссия), басқа орган</w:t>
      </w:r>
    </w:p>
    <w:p>
      <w:pPr>
        <w:spacing w:after="0"/>
        <w:ind w:left="0"/>
        <w:jc w:val="both"/>
      </w:pPr>
      <w:r>
        <w:rPr>
          <w:rFonts w:ascii="Times New Roman"/>
          <w:b w:val="false"/>
          <w:i w:val="false"/>
          <w:color w:val="000000"/>
          <w:sz w:val="28"/>
        </w:rPr>
        <w:t>    13. Заң жобасын халықтық            Ұсынылған жоқ</w:t>
      </w:r>
    </w:p>
    <w:p>
      <w:pPr>
        <w:spacing w:after="0"/>
        <w:ind w:left="0"/>
        <w:jc w:val="both"/>
      </w:pPr>
      <w:r>
        <w:rPr>
          <w:rFonts w:ascii="Times New Roman"/>
          <w:b w:val="false"/>
          <w:i w:val="false"/>
          <w:color w:val="000000"/>
          <w:sz w:val="28"/>
        </w:rPr>
        <w:t>        талқылауға ұсыну және оның</w:t>
      </w:r>
    </w:p>
    <w:p>
      <w:pPr>
        <w:spacing w:after="0"/>
        <w:ind w:left="0"/>
        <w:jc w:val="both"/>
      </w:pPr>
      <w:r>
        <w:rPr>
          <w:rFonts w:ascii="Times New Roman"/>
          <w:b w:val="false"/>
          <w:i w:val="false"/>
          <w:color w:val="000000"/>
          <w:sz w:val="28"/>
        </w:rPr>
        <w:t>        мерзiмi</w:t>
      </w:r>
    </w:p>
    <w:p>
      <w:pPr>
        <w:spacing w:after="0"/>
        <w:ind w:left="0"/>
        <w:jc w:val="both"/>
      </w:pPr>
      <w:r>
        <w:rPr>
          <w:rFonts w:ascii="Times New Roman"/>
          <w:b w:val="false"/>
          <w:i w:val="false"/>
          <w:color w:val="000000"/>
          <w:sz w:val="28"/>
        </w:rPr>
        <w:t>    14. Комитеттiң заң жобасы</w:t>
      </w:r>
    </w:p>
    <w:p>
      <w:pPr>
        <w:spacing w:after="0"/>
        <w:ind w:left="0"/>
        <w:jc w:val="both"/>
      </w:pPr>
      <w:r>
        <w:rPr>
          <w:rFonts w:ascii="Times New Roman"/>
          <w:b w:val="false"/>
          <w:i w:val="false"/>
          <w:color w:val="000000"/>
          <w:sz w:val="28"/>
        </w:rPr>
        <w:t>        жөнiндегi қорытындысы (екiншi</w:t>
      </w:r>
    </w:p>
    <w:p>
      <w:pPr>
        <w:spacing w:after="0"/>
        <w:ind w:left="0"/>
        <w:jc w:val="both"/>
      </w:pPr>
      <w:r>
        <w:rPr>
          <w:rFonts w:ascii="Times New Roman"/>
          <w:b w:val="false"/>
          <w:i w:val="false"/>
          <w:color w:val="000000"/>
          <w:sz w:val="28"/>
        </w:rPr>
        <w:t>        оқылымның алдында)</w:t>
      </w:r>
    </w:p>
    <w:p>
      <w:pPr>
        <w:spacing w:after="0"/>
        <w:ind w:left="0"/>
        <w:jc w:val="both"/>
      </w:pPr>
      <w:r>
        <w:rPr>
          <w:rFonts w:ascii="Times New Roman"/>
          <w:b w:val="false"/>
          <w:i w:val="false"/>
          <w:color w:val="000000"/>
          <w:sz w:val="28"/>
        </w:rPr>
        <w:t>    15. Заң жобасын Парламенттiң</w:t>
      </w:r>
    </w:p>
    <w:p>
      <w:pPr>
        <w:spacing w:after="0"/>
        <w:ind w:left="0"/>
        <w:jc w:val="both"/>
      </w:pPr>
      <w:r>
        <w:rPr>
          <w:rFonts w:ascii="Times New Roman"/>
          <w:b w:val="false"/>
          <w:i w:val="false"/>
          <w:color w:val="000000"/>
          <w:sz w:val="28"/>
        </w:rPr>
        <w:t>        екiншi оқылымда қарауы және</w:t>
      </w:r>
    </w:p>
    <w:p>
      <w:pPr>
        <w:spacing w:after="0"/>
        <w:ind w:left="0"/>
        <w:jc w:val="both"/>
      </w:pPr>
      <w:r>
        <w:rPr>
          <w:rFonts w:ascii="Times New Roman"/>
          <w:b w:val="false"/>
          <w:i w:val="false"/>
          <w:color w:val="000000"/>
          <w:sz w:val="28"/>
        </w:rPr>
        <w:t>        оның нәтижесi</w:t>
      </w:r>
    </w:p>
    <w:p>
      <w:pPr>
        <w:spacing w:after="0"/>
        <w:ind w:left="0"/>
        <w:jc w:val="both"/>
      </w:pPr>
      <w:r>
        <w:rPr>
          <w:rFonts w:ascii="Times New Roman"/>
          <w:b w:val="false"/>
          <w:i w:val="false"/>
          <w:color w:val="000000"/>
          <w:sz w:val="28"/>
        </w:rPr>
        <w:t>    16. Заңның күшiне ену уақыты</w:t>
      </w:r>
    </w:p>
    <w:p>
      <w:pPr>
        <w:spacing w:after="0"/>
        <w:ind w:left="0"/>
        <w:jc w:val="both"/>
      </w:pPr>
      <w:r>
        <w:rPr>
          <w:rFonts w:ascii="Times New Roman"/>
          <w:b w:val="false"/>
          <w:i w:val="false"/>
          <w:color w:val="000000"/>
          <w:sz w:val="28"/>
        </w:rPr>
        <w:t>    17. Басқа да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