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01a" w14:textId="3415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21 қарашадағы N 1640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 наурыздағы N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Қаржы министрлiгiнiң мәселелерi туралы"
Қазақстан Республикасы Үкiметiнiң 1997 жылғы 21 қарашадағы N 1640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P971640_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үшiншi 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Қазақстан Республикасының Қаржы министрлiгiне төрт
вице-министр, оның iшiнде бiр бiрiншi, сондай-ақ он жетi адамнан
тұратын алқа ұстауына рұқсат етiлсiн.";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Қаржы министрлiгiнiң мәселелерi туралы"
Қазақстан Республикасы Үкiметiнiң 1997 жылғы 21 қарашадағы N 1640
қаулысымен бекiтiлген Қазақстан Республикасының Қаржы министрлiгi
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49-тармақтың алтыншы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"Штат кестесi Қазақстан Республикасының Үкiметi белгiлеген
қызметкерлер саны мен еңбекақы төлеу қоры шегiнде бекiтiледi".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