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732f" w14:textId="b247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конкурс өткiзу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11 наурыздағы N 199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Президентiнiң 1998 жылғы 13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нұсқауын iске асыру мақсатында Қазақстан Республикасының Үкiметi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Ақмола қаласының жаңа орталығын дамытудың бас жоспарының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нобай-идеясына халықаралық конкурс өткiзiлсiн.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Халықаралық конкурс өткiзу жөнiндегi жұмысты ұйымдастыру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үйлестiру мақсатында мына құрамда конкурстық комиссия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Жақсыбеков Ә.Р.           - Ақмола қаласының әкiмi, Ақмола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АЭА-ның әкiмшiлiк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төрағасы, комиссияның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Досмағамбетов Б.Ф.        - Қазақстан Республикасы Сәулетшiлер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одағы төралқасының мүшесi,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комиссия төрағасының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Комиссия хатшылығының жетекшiсi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Комиссия мүшелерi: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Уәйiсов М.К.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Әдiлет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Мiржақыпов Е.Е.           - Қазақстан Республикасының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және коммуникациялар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Власов Н.А.               - Қазақстан Республикасы Iшкi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iстер министрiнiң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Руденко Ю.С.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министрлiгi бас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 А.И.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реформалар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Смирнов А.В.              - Қазақстан Республикасы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iстер министрлiгiнiң Орталық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аппаратының және шетелдегi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мекемелердiң қызметiн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ету жөнiндегi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Нұрпейiсов Б.Ғ.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Президентiнiң Iс Басқарушысының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орынбасары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Гурский А.С.              - Қазақстан Республикасы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және қоғамдық 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министрлiгiнiң Бұқаралық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құралдары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Мыналар: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Ақмола қаласының жаңа орталығын дамытудың бас жоспарының нобай-идеясына халықаралық конкурстың әдiлқазы алқасының жеке құрамы 1-қосымшаға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қаласының жаңа орталығын дамытудың бас жоспарының нобай-идеясына халықаралық конкурс өткiзу жөнiндегi негiзгi ережелер 2-қосымшаға сәйкес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өткізiлетiн уақытқа тұрақты жұмыс iстейтiн, 7 адамнан тұратын Хатшылық құрсын. Хатшылықты ұстауға кететiн шығыстарды конкурсты өткiзу сметасына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1998 жылдың 15 наурызына дейiн мерзiмде халықаралық конкурсты дайындау мен өткiзудiң жұмыс жоспарын, оны өткiзудiң бағдарламасы мен шарттарын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1998 жылдың 25 наурызына дейiн мерзiмде Ақмола қаласының әкiмiне халықаралық конкурсты дайындау мен өткiзуге арналған шығыстар сметасын бекiтуге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Халықаралық конкурсты өткiзуге арналған шығыстар "1998 жылы Ақмола қаласын дамытудың бiрiншi кезектегi объектiлерiнiң құрылысы туралы" Қазақстан Республикасы Үкiметiнiң 1998 жылғы 10 ақпандағы N 91 қаулысымен бекiтiлген 1998 жылы республикалық бюджеттiң есебiнен қаржыландырылатын Ақмола қаласын дамытудың бiрiншi кезектегi объектiлерi тiзбесiнiң реттiк нөмiрi 10-жол бойынша көзделген қаражаттан жұмсалсын.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Ақмола қаласының әкiмi бiр апта мерзiм iшiнде Конкурстың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хатшылығын көлемi кемiнде 100 шаршы м. жиhазбен, қажеттi компьютерлiк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ұйымдастыру техникасымен, сондай-ақ үкiметтiк, қалааралық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байланыс құралдарымен жабдықталған үй-жайлармен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Орталық және жергiлiктi мемлекеттiк органдардың басшылары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Комиссияға өзiне жүктелген мiндеттерiн орындауы кезiнде қажеттi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көмек көрсетсiн.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1998 жылғы 11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199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Ақмола қаласының жаңа орталығын дамытудың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жоспарының нобай-идеясына халықаралық конкурстың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ӘДIЛҚАЗЫ АЛҚАСЫНЫҢ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Тәтiғұлов А.Ш.         - "КАЗГОР" жобалау академиясының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президентi, әдiлқазылар алқасының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Ғалимов Ф.Х.           - Ақмола қаласының әкiмiнiң бiрiншi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орынбасары,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Әдiлқазылар алқасының мүшелерi: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Ералиев Т.Е.           - Ақмола қаласының Сәулет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қала құрылысы департаментiнiң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Бекмұхамбетов С.Қ.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индустрия және сауда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Сейдалин Р.А.       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сiңiрген сәулетшiсi, КСРО Көркемөнер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академиясының мүше-корреспондентi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Қойшыбеков Н.К.        - сәулетшi, Қазақ КСР-i Ленин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комсомолы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Баймағамбетов С.Қ.     - Қазақстан Республикасы Сәулетшiлер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одағы Төралқасының мүшесi,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қаласының бас сәулетшiсi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Мордвинцев С.И.     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сiңiрген сәулетшiсi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Әдiлқазы алқасының-    - Комиссияның шешiмi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мүшелерi, шет            шақырылады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мемлекеттердiң өкiлдерi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 адамға дейiн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1998 жылғы 11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199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Ақмола қаласының жаңа орталығын дамытудың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бас жоспарының нобай-идеясына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конкурсты өткiзу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НЕГIЗГI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Негiзгi ережелер Комиссия Ақмола қаласының жаңа орталығын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дамытудың бас жоспарының нобай-идеясына халықаралық конкурс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өткiзудiң шарттарын әзiрлеген және бекiткен кезде мiндеттi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Конкурстың мақсаты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Қатысушылар ұсынған материалдардың негiзiнде ұлттық,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табиғи-климаттық, экологиялық және орналасудың басқа да шарттарына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барынша жауап беретiн Қазақстан Республикасының астанасы - Ақмола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қаласының жаңа орталығының құрылысын таңдап алу.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Конкурсқа қатысушыларға қойылатын негiзгi талаптар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Конкурсқа мынадай негiзгi талаптарға жауап беретiн: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қала салу құжаттамасын әзiрлеу тұрғысынан сәулет-қала салу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қызметiн жүзеге асыруға лицензиясы бар;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соңғы 5 жылда қаланы реттеу құжаттамасын толық көлемiнде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әзiрлеу жағынан, оның iшiнде экология, дренаж және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мәселелердi қоса алғанда, қаланың iрi аудандары құрылысын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көлiкпен және инженерлiк қамтамасыз ету мәселелерiн шешу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тәжiрибесi бар;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жобалау мен ақпарат берудiң электрондық құралдары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отандық және шетелдiк заңды және жеке тұлғалар қатыса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Конкурсқа қатысушыларға конкурстық ұсынымдарды әзiрлеу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берiлетiн материалдардың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Конкурстың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Конкурстың шарттары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Түсiндiрме жазба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Қаланың бас жоспарының негiзгi көлiк магистральдары мен қала көшелерiнiң кестесi түсiрiлген және қаланың негiзгi жұмыс iстейтiн аймақтары көрсетiлген 1:25000 масштабты схемасы. Аталған схемада конкурсқа қатысушылар қала құрылысын салатын аумақтың учаскесi бөлiп көрсетiледi.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Қатысушылар конкурсқа беретiн материалдардың құрамы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1:25000 масштабатағы ситуациялық схема.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Қаланың жаңа орталығының негiзгi қала магистральдарымен үйлестiрiлген 1:10000 масштабты бас жоспары.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Қаланың жаңа орталығының егжей-тегжейлi жоспарлануының 1:2000 масштабтағы жобасы.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Қаланың жаңа орталығының 1:2000 масштабта жасалған макетiнен жасалған, толық көлемдiк-кеңiстiктiк шешiмдi көрсететiн 30 да 40 сантиметр мөлшерiндегi түрлi-түстi фотосуреттер жинағы.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Авторларының ой-ниетiн түсiндiретiн егжей-тегжейлi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түсiндiрме жазба.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Конкурстық материалдарды беру нысаны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Материалдар оларды жеңiп шықпаған қатысушыларға қайта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жөнелту үшiн қайта пайдалануға мүмкiндiк беретiн арнайы контейнерде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берiлуге тиiс.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Конкурс материалдары түрлi-түстi графикада орындалып,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метрге 1 метр, көбiктiполиуретан планшеттерде берiледi. Аталған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материалдар электронды жеткiзгiштерге көшiрiлiп, негiзгi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материалдармен бiрге берiледi.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Конкурсты өткiзу мерзiмдерi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Дайындық кезеңi: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Халықаралық конкурс жарияланғаны туралы    - 1998 жылдың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баспасөзде және ИНТЕРНЕТ-тi қоса алғанда,     наурызы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басқа да ақпарат құралдарында ресми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хабарлау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Конкурсқа қарымды қатысушылардан өтiнiм    - 1998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қабылдаудың аяқталуы және оларды             30 сәуiрi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алдын-ала тiркеу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Өтiнiмдердiң  конкурс шарттарына сәйкес    - 1998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келуiне сараптама жүргiзу және               10 мамыры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комиссияның конкурс қатысушыларын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түпкiлiктi iрiктеу мен оларды тiркеуi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Тiркелген конкурс қатысушыларына           - 1998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материалдарды экспресс-почта және            20 мамыры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дипломатиялық арналар арқылы жөнелту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Конкурсты өткiзу және оны қорытындылау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Материалдарды Конкурс хатшылығына          - 1998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ұсыну мерзiмi                                20 тамызы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Ұсынылған материалдардың конкурс           - 1998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шарттарына сәйкес келуiне техникалық         30 тамызы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сараптама жүргiзу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Сараптық кеңестiң конкурстың әдiлқазылар   - 1998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алқасына баяндамалар әзiрлеуi                15 қыркүйегi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Конкурсқа ұсынылған материалдарды          - 1998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қоғамдық талқыға салу                        20 қыркүйегi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Конкурстың әдiлқазылар алқасының отырысы   - 1998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25 қыркүйегi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Конкурстың әдiлқазылар алқасының конкурс   - 1998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материалдарын қарауының және ең жақсы үш     28 қыркүйегi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жобаны анықтауы нәтижелерi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комиссия мен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Үкiметiне баяндама әзiрлеу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Әдiлқазылар алқасы баяндамасының           - 1998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Республикасының Үкiметiнде         30 қыркүйегi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қаралуы және жеңiмпазды белгiлеу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Қазақстан Республикасы Президентiнiң      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конкурс лауреаттарына сыйлық тапсыруы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Әкiмшiлiгiмен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келiсiлген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мерзiм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