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4d83" w14:textId="a774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Ғылыми-зерттеу жұмыстарын орындау үшiн Қазақстан Республикасына радиоактивтi сәулелену көзiн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25 мамырдағы N 476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29, 266-құжат)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Ғылым министрлiгi - Ғылым академиясының Д.В.Сокольский атындағы Органикалық катализ және электрохимия институтына ғылыми-зерттеу жұмыстарын жүргiзу үшiн Мәскеу қаласындағы "ИЗОТОП" Бүкiлаймақтық бiрлестiгiмен жасалған 1997 жылғы 5 желтоқсандағы N 39/02/98 келiсiм-шартқа сәйкес Ресейден Қазақстан Республикасына белсендiлiгi 0,0675 Ки МИКХ-3 үлгiсiндегi радиоактивтi сәулелену көзiн (хромдағы 57-кобальт) әкелуге рұқсат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белгiленген тәртiппен лицензия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қаулының орындалуына бақылау жасау 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академиясының Атом энергиясы жөнiндегi агенттiгiне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