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a1aba" w14:textId="eea1a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3 шiлдедегi N 631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"Ақмола қаласындағы бес жұлдызды "Астана мейманханасының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құрылысы" жобасын қаржыландыру көзiнiң өзгеруiне байланысты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 Үкiметiнiң кейбiр шешiмдерiне мынадай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өзгерiстер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құпия;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"Ақмола қаласындағы бес жұлдызды "Астана мейманханасының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құрылысын аяқтау жөнiндегi шаралар туралы"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Үкiметiнiң 1998 жылғы 30 қаңтардағы N 57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P980057_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1-тармақтың үшiншi абзацындағы "Toprak bаnк"-тi (Түркия)" деген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 "Deutsce Morgan Grenfell" компаниясы" деген сөздермен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