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4afb" w14:textId="9fa4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Министрлер Кабинетiнiң 1995 жылғы 6 ақпандағы N 119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шiлдедегi N 699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Республиканың мемлекеттiк басқару органдарындағы құрылымдық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кадрлық орын ауыстыруларға байланысты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аумағындағы стратегиялық шабуыл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қару-жарақтарын жою жөнiндегi Үкiмет комиссиясы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Министрлер Кабинетiнiң 1995 жылғы 6 ақпандағы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P950119_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Комиссияның құрамына мыналар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Байғарин Б.А. 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министрлiгiнiң Қорғаныс өнеркәсiбi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жөнiндегi комитетiнiң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Комиссия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Оспанов Б.С.            - 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шаруашылығы министрлiгiнiң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ресурстарын басқару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комитетiнiң төрағасы,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Тiлебалдинов Р.Т.       - Қазақстан Республикасы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қауiпсiздiк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Меңдiғалиев А.А.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министрлiгiнiң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Қару-жарақты қысқартуға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жасау және инспекциялық қызметтi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қамтамасыз ету жөнiндегi орталықтың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Керiмқұлов В.А.         - Қазақстан Республикасы 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және табиғи ресурстар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Экология жөнiндегi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Алпысбеков К.М.         - Ақмола облысы әкiмiнiң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Швайченко Ю.П.          - Шығыс-Қазақстан облысы әкiмiнiң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Әмiрин Ғ.К.       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агенттiгi Стратегиялық талдау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департаментiнiң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Сарабекова Т.С.         - 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министрлiгiнiң Мемлекеттiк мүлiк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жекешелендiру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 жолдар: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"Қажыбаев А.Қ.          - Қазақстан Республикасы Министрлер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Кабинетiнiң жанындағы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өнеркәсiбi комитетiнiң төрағасы";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"Қажыбаев А.Қ.          - Қазақстан Республикасы Қорғаныс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министрiнiң орынбасары";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В.И.Котельников, А.П.Сизов, Е.И.Шоқаев, А.И.Андрющенко,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Б.М.Берекетов, М.Е.Жәркенов, В.А.Брынкин, Ғ.Б.Жақиянов, Б.М.Мәдиев, Б.Б.Тәбиев, В.А.Шеманский аталған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