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91da3" w14:textId="f091d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1999 жылға арналған мемлекеттік бюджетті әзірлеу үшін Қазақстан Республикасы Қаржы министрлігінің бағдарламалары мен кіші бағдарламаларының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5 қыркүйек N 847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"1999 жылға арналған республикалық бюджет туралы" Қазақстан Республикасы Заңының жобасын әзірлеудің кейбір мәселелері туралы" Қазақстан Республикасы Үкіметінің 1998 жылғы 25 шілдедегі N 703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P980703_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2-тармағына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Республикалық бюджеттен қаржыландырылатын Қазақстан Республикасының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Қаржы министрлігінің бағдарламалары мен кіші бағдарламаларының тізбесі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бекітілсін (қоса беріліп отыр).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2. Қазақстан Республикасының Қаржы министрлігі: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1998 жылдың 7 қыркүйегіне дейін мерзімде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Энергетика, индустрия және сауда министрлігімен келісім бойынша жоғарыда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аталған тізбеге сәйкес Министрліктің мемлекеттік тапсырыстарын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қалыптастыру жөніндегі әдістемелік құжаттарды бекітсін;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бір айлық мерзім ішінде қолданылып жүрген нормативтік құқықтық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актілерді осы қаулыға сәйкес келтіру туралы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Үкіметіне ұсыныс әзірлесін және енгізсін.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1998 жылғы 5 қыркүйектегі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N 847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Республикалық бюджеттен қаржыландырылатын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Республикасы Қаржы министрлігінің бағдарламалары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мен кіші бағдарламаларының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|N |          Атауы                    |  1998 жылғы  |  1999 жылға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 қаржыландыру |   арналған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 нысаны    | қаржыландыру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 |    нысаны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|__|___________________________________|______________|____________________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|"Шығыстар" бөлімі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 |Жалпы сипаттағы мемлекеттік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|қызметтер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|Республикалық деңгейдегі әкімшілік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|шығыстар                           |Ұстауға       |Ұстауға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|Орталық органның аппараты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|Аумақтық органдардың аппараты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|Республикалық деңгейде орындалатын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мемлекеттік тапсырыстар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|Мемлекеттік қызметшілердің санағын |Бұл да        |Көрсетілген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|жүргізу                            |              |қызметтер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 |үшін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|Бағдарламалардың тиімділігін баға- |Бұл да 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|лауды жүргізу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|Мемлекеттік меншіктің тізімдемесін |Бұл да 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|жүргізу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|Асыл металдарды сақтау             |Бұл да 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|Қайта ұйымдастыру және банкроттық  |Бұл да 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|рәсімдерді жүргізу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|Ақпараттық-есептеу қызметін көрсету|Бұл да 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|Банк қызметтерін, клиринг байланыс-|Бұл да 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|тарын, электрон почтасын,байланыс-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|тың ішкі аймақтық арналарын пайда-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|ланғаны үшін ақы төлеу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|Үйлерді күту және қызметкерлердің  |Бұл да 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|қызметін қамтамасыз ету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|Нормативтік құқықтық құжаттарды    |Бұл да 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|шығару 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|Қаржы, кеден және салық жүйелерін  |Бұл да 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|жетілдіру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|Мемлекеттік қаржы туралы деректер- |Бұл да 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|дің автоматтандырылған базасын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|жасау  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|Мемлекеттік бюджетті қалыптастыру  |Бұл да 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|ісін автоматтандыру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|Қаржы, кеден және салық жүйелерінің|Бұл да 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|материалдық-техникалық базасын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|нығайту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|Акциздік маркаларды басып шығару   |Бұл да 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|4 |Білім беру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|Республикалық деңгейде орындалатын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|мемлекеттік тапсырыстар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|Аппараттың кадрларын қайта даярлау |Ұстауға       |Көрсетілген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|Мемлекеттік қаржы саласында жоғары |              |қызметтер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|оқу орындарында кадрларды даярлау  |              |үшін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|14|Негізгі топтарға жатқызылмайтын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|шығыстар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|Мемлекеттік борышқа қызмет көрсету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|Мемлекеттік борыштар бойынша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|сыйақыны (мүддені) төлеу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|Қаржылық нарықтарда заемдарды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|орналастырғаны үшін комиссиялық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|төлемдер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|"Өтеу шегерілген несиелендіру"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|бөлімі 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|Бұрын берілген кепілдіктерге байла-|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|нысты несиелендіру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|Экономика салалары бойынша мемле-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|кеттік бағдарламалардың жұмыс іс-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|теуі мен жүзеге асырылуын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|несиелендіру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|Жарғылық капиталдарға қатысу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|15|"Қаржыландыру" бөлімі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|Қаржыландыру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|Мемлекеттік борыштың негізгі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|сомасын өтеу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|__|___________________________________|______________|____________________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