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16e3" w14:textId="7631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Ауыл шаруашылығы министрлігінің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5 қыркүйек N 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Республикасының Ауыл шаруашылығы министрлігінің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7 қыркүйегіне дейін мерзімде Қазақстан Республикасының Энергетика, индустрия және сауда министрлігімен Қаржы министрлігімен келісім бойынша жоғарыда аталған тізбеге сәйкес Министрліктің мемлекеттік тапсырыстарын қалыптастыру жөніндегі әдістемелік құжаттарды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Қазақстан Республикасының Үкіметіне ұсыныс әзірлесін және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желтоқсанға дейін мерзімде ауылшаруашылық өнімдерін отандық өндірушілерді қосымша қаржыландырудың тетігін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857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бюджеттен қаржыландырылатын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Ауыл шаруашылығы министрлігінің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тізбесі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|"Шығыстар" бөлімі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|қызметтер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 Ұстауға      | Көрсетілген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 қызметтер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|Ауыл шаруашылығы, су (су кадастрын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|әзірлеу) және орман шаруашылығы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 табиғатты қорғау саласындағы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|қолданбалы ғылыми зерттеулер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 беру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 Бұл да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|Аппараттың кадрларын қайта даярлау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мекемелердің кадрларын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|қайта даярлау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|10|Ауыл, су және орман шаруашылығы,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|балық аулау, аң аулау және қорша-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|ған ортаны қорғау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 Бұл да       |  Ұстауға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органның аппараты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|Аумақтық органдардың аппараты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малдәрі-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|герлік қызмет көрсету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|Оңтүстік-Шығыс аймақтық мал мен  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|құстың ерекше қауіпті аурулары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|жөніндегі мамандандырылған малдәрі-|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|герлік лаборатория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|Суармалы жерлердің мелиорациялық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|жағдайын бағалау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|Жетісу гидрогеологиямелиоративтік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|экспедициясы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|Ерекше қорғалатын табиғи аумақтар-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|ды күту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 Мемлекеттік мекемелер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Алматы мемлекеттік табиғат қорығы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|Ақсу-Жабағылы мемлекеттік табиғат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|қорығы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|Барсакелмес мемлекеттік табиғат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|қорығы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|Қорғалжын мемлекетті табиғат қорығы|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|Марқакөл мемлекеттік табиғат қорығы|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|Наурызым мемлекеттік табиғат қорығы|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|Үстірт мемлекеттік табиғат қорығы  | Ұстауға      |  Ұстауға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|Алакөл мемлекеттік табиғат қорығы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|Қарқаралы мемлекеттік ұлттық 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|табиғат паркі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|Баянаул мемлекеттік ұлттық табиғат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|паркі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|Көкшетау мемлекеттік ұлттық табиғат|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|паркі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|Іле Алатау мемлекеттік ұлттық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|табиғат паркі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|"Алтын-Емел" мемлекеттік ұлттық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|табиғат паркі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|"Қызыл-Жиде" республикалық мемле-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|кеттік табиғат қорғау мекемесі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|"Қазақстан ормандары" бағдарламасы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 Мемлекеттік мекемелер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 мемлекеттік республикалық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|орман-тұқым мекемесі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|Орман қорғау мекемесі        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 тапсырыстар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Өсімдіктерді қорғау               | Бұл да       |  Көрсетілген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 қызметтер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|Мал ауруларының диагностикасы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|Қарсыэпизоотия               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|Орманды қалпына келтіру және 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|Қорғау мақсатында орман өсіру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|Орманды әуе авиациямен қорғау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|Орман-аңшылық құрылымы және  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|орманшаруашылығын жобалау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|Бұта ағаштар тұқымының селекциясы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|және сорттарды сынау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|Шаруашылық мұқтажы үшін су беруге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|қатысы жоқ сушаруашылық объекті-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|лерін пайдалану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|Мемлекетаралық су шаруашылық 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|объектілерін пайдалану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 қорғауды кешенді пайдаланудың,  | Көрсетілген  | Көрсетілген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 шаруашылығы тепе-теңдігінің     |қызметтер үшін|қызметтер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|сызбасын әзірлеу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 кадастрын әзірлеу және оған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|өзгерістер енгізу жөніндегі техни-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|калық құжаттарды дайындау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|Топографо-геодезиялық және карто-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|графиялық өнімдерді қамтамасыз ету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шекараны демаркациялау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|Тұқымдық және отырғызу материал-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|дарының сорттық және себу сапала-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|рын анықтау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|Ауылшаруашылық дақылдарының сортын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|сынау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|Суармалы жердің мелиоративтік   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|күйіне баға беру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|Балық қорларын (балық шабақтарын)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|көбейту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|Ауылшаруашылық өнімдерін отандық   | Бұл да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|өндірушілерді қосымша қаржыландыру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 Ұстауға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