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3d9a" w14:textId="fe13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 Ұлттық қауіпсіздік комитетінің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қыркүйек N 919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2-тармағына 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 Ұлттық қауіпсіздік комитетінің бағдарламалары мен кіші бағдарламаларының тізбесі бекітілсін. (қоса беріліп отыр).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қауіпсіздік комитеті (келісім бойынша):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23 қыркүйегіне дейін мерзімде Қазақстан Республикасының Энергетика, индустрия және сауда министрлігімен және Қаржы министрлігімен келісім бойынша жоғарыда аталған тізбеге сәйкес Комитеттің мемлекеттік тапсырыстарын қалыптастыру жөніндегі әдістемелік құжаттарды бекітсін;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айлық мерзім ішінде қолданылып жүрген нормативтік құқықтық актілерді осы қаулыға сәйкес келтіру туралы Қазақстан Республикасының Үкіметіне ұсыныс әзірлесін және енгізсін.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Үкіметінің 1998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18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919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Республикалық бюджеттен қаржыландырылатын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 Ұлттық қауіпсіздік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бағдарламалары мен кіші бағдарламаларының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N|          Атауы                          |   1998 жылы |1999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                 | қаржыландыру|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                 |   нысаны  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                                  |             |  нысаны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_|_________________________________________|_____________|_________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2|Қоғамдық тәртіп және қауіпсіздік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|Республикалық деңгейдегі әкімшілік       | Ұстауға     |Ұстауға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|шығыстар                      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 Орталық органның аппараты    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 Аумақтық органдардың аппараты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|Мемлекеттік органдарды үкіметтік байланыс.|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|пен қамтамасыз ету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       Мемлекеттік мекемелер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 Үкіметтік байланыс агенттігі             | Бұл да     | 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|Ұлттық қауіпсіздікті қамтамасыз ету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     Мемлекеттік мекемелер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 "А" қызметі                              | Бұл да     | Бұл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4|Білім беру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|Ұлттық қауіпсіздік саласындағы жоғары оқу |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|орындарында кадрларды даярлау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Ұлттық қауіпсіздік комитетінің институты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Ұлттық қауіпсіздік комитетінің Қарағанды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|жоғары мектебі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|Республикалық деңгейде орындалатын        | Бұл да     Көрсетілген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|мемлекеттік тапсырыстар                   |            |қызметтер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Ұлттық қауіпсіздік саласында жоғары оқу  |            |үшін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|орындарында кадрларды даярлау             |            |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5|Денсаулық сақтау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|Жалпы мақсаттағы емханалар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 Мемлекеттік мекемелер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 Республикалық емхана                     |Бұл да      |Ұстауға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_|__________________________________________|____________|__________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