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90f3" w14:textId="7fc9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органдардың басшылары мен басқа қызметкерлерi санының нормативтерi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қазандағы N 1010.
Күші жойылды - ҚР Үкіметінің 2007.10.01. N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мемлекеттiк басқару құрылымын одан әрi ұтымды ету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органдардың басшылары мен басқа қызметкерлерi санының нормативтерi қосымшаға сәйкес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Министрлiктердiң, мемлекеттiк комитеттердiң және басқа орталық атқарушы органдардың басшылары: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 мерзiмде қосымшада көзделген басшы және басқа қызметкерлер санының нормативтерiн сақтай отырып, белгiленген сан шегiнде аппараттың штаттық кестесiн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Президентiнiң 1997 жылғы 10 қазандағы N 3655 Жарлығын iске асыру мәселелерi" туралы Қазақстан Республикасы Үкiметiнiң 1997 жылғы 12 қарашадағы N 1551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 қаулысының 2-тармағының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1998 жылғы 6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1010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министрлiктерi,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комитеттерi және орталық мемлекеттiк органдары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аппаратының басшы және басқа қызметкерлерi 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  Қызметкерлердiң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  санаттарының арақатынасы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1. Құрылымдық бөлiмшелер мынадай сандық құрамда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құрылады (бөлiмшелердiң басшыларын қоса алғанда):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Сектор                       саны кем дегенде 3 адам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                        саны кем дегенде 4 адам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                     саны кем дегенде 10 адам болғанда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                  саны кем дегенде 20 адам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(бас мамандардың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мамандардың санының 80%-нен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артық емес)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2. Құрылымдық бөлiмшелер басшылары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орынбасарларының қызметi енгiзiледi: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Бөлiм бастығының             бөлiмде (бөлiм бастығын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 алғанда) кем дегенде 7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болғанда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Басқарма бастығының          басқармада (басқарма бастығын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 алғанда) кем дегенде 10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 бастығы орынбасарының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қосымша лауазымы - әрбiр келесi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10 адамға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директорының     департаментте ( бастықты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 алғанда) кем дегенде 20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қосымша лауазымы - әрбiр келесi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20 адамға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