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90f3" w14:textId="7fc9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органдардың басшылары мен басқа қызметкерлерi санының нормативтерi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6 қазандағы N 1010.
Күші жойылды - ҚР Үкіметінің 2007.10.01. N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1 қазандағы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мемлекеттiк басқару құрылымын одан әрi ұтымды ету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Мемлекеттiк органдардың басшылары мен басқа қызметкерлерi санының нормативтерi қосымшаға сәйкес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Министрлiктердiң, мемлекеттiк комитеттердiң және басқа орталық атқарушы органдардың басшылары: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 мерзiмде қосымшада көзделген басшы және басқа қызметкерлер санының нормативтерiн сақтай отырып, белгiленген сан шегiнде аппараттың штаттық кестесiн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Президентiнiң 1997 жылғы 10 қазандағы N 3655 Жарлығын iске асыру мәселелерi" туралы Қазақстан Республикасы Үкiметiнiң 1997 жылғы 12 қарашадағы N 1551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 қаулысының 2-тармағының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1998 жылғы 6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1010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министрлiктерi,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комитеттерi және орталық мемлекеттiк органдары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аппаратының басшы және басқа қызметкерлерi санының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|  Қызметкерлердiң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|  санаттарының арақатынасы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1. Құрылымдық бөлiмшелер мынадай сандық құрамда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құрылады (бөлiмшелердiң басшыларын қоса алғанда):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Сектор                       саны кем дегенде 3 адам болғанда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Бөлiм                        саны кем дегенде 4 адам болғанда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Басқарма                     саны кем дегенде 10 адам болғанда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                  саны кем дегенде 20 адам болғанда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(бас мамандардың 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мамандардың санының 80%-нен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артық емес)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2. Құрылымдық бөлiмшелер басшылары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орынбасарларының қызметi енгiзiледi: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Бөлiм бастығының             бөлiмде (бөлiм бастығын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орынбасары                   алғанда) кем дегенде 7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болғанда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Басқарма бастығының          басқармада (басқарма бастығын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орынбасары                   алғанда) кем дегенде 10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Басқарма бастығы орынбасарының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қосымша лауазымы - әрбiр келесi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10 адамға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директорының     департаментте ( бастықты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орынбасары                   алғанда) кем дегенде 20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Департамент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орынбасарының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қосымша лауазымы - әрбiр келесi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20 адамға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