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52ca" w14:textId="d955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Акциздік алым маркаларымен міндетті таңбалауға жататын импортталатын акцизделетін тауарлар бойынша акциздер төлеу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2 желтоқсан N 1224. Күші жойылды - ҚР Үкіметіні 1999.04.19. N 431 қаулысымен. ~P990431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Бюджетке акциздік алым маркаларымен міндетті таңбалауға жататын 
импортталатын акцизделетін тауарлар бойынша акциздердің толық және 
уақытылы түсуін қамтамасыз ету мақсатында Қазақстан Республикасының 
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Акциздік алым маркаларымен міндетті таңбалауға жататын 
импортталатын акцизделетін тауарлар бойынша акциздер төлеу, акциздік алым 
маркілерін сатып алу сәтінде, импортталатын таңбаланған акцизделетін 
тауарларды кедендік ресімдейтін кеден органына жүргізіледі деп белгіленсін.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Үкіметінің "Акцизделетін тауарларды жаңа 
үлгідегі акциздік алым маркаларымен міндетті түрде таңбалауды енгізу 
туралы" 1996 жылғы 31 желтоқсандағы N 1749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P961749_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
Республикасының ПҮАЖ-ы, 1996 ж., N 53, 518-құжат) мынадай өзгеріс 
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7-тармақтың үшінші және төртінші абзацтары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Мемлекеттік кіріс министрлігі бұрын 
қабылданған шешімдерді осы қаулыға сәйкес келтірсін.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Осы қаулы 1999 жылдың 1 қаңтарынан бастап қолданысқа енгізіледі 
және жариялауға жатады.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