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3dc6" w14:textId="c48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ақпандағы N 83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1386. Күші жойылды - ҚР Үкіметінің 2000.03.31. N 485 қаулысымен. ~P000485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өнеркәсіптік кешенінің экономикалық жай-күйін тұрақтандыру, Маңғышлақ атом энергия комбинатының тыныс-тіршілігін қолдау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өнеркәсіптік кешенін қайта құрылымдау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бірінші кезектегі шаралар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жылдың 6 ақпандағы N 83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"Отандық электр энергиясын өндірушілерді қолдау мақсатында 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Қазақстанда электр берілісі желілері бойынша электр энергиясының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транзитіне тариф шамасы, қосымшаға сәйкес, нөлге тең болып белгіленсін".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1386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Электр энергиясының транзитіне нөлдік тариф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белгіленетін электр берілісі желілерінің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220 кВ ЭБЖ Орал КС - Оң жағалау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220 кВ ЭБЖ Оң жағалау КС - Индер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220 кВ ЭБЖ Индер КС - Атырау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220 кВ ЭБЖ Атырау 220 КС - Құлсары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220 кВ ЭБЖ Құлсары КС - Теңіз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220 кВ ЭБЖ Теңіз КС - Бейнеу КС (2 тізбекті);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220 кВ ЭБЖ Бейнеу КС - МАЭК (2 тізбекті).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Кобдалиева Н.М.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