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047a" w14:textId="4bd0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"Маңғышлақ атом энергетика комбинаты" республикалық мемлекеттік кәсіпорнын қаржы-экономикалық сауықтыру жөніндегі бірінші кезектегі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қаңтар N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"Маңғышлақ атом энергетика комбинаты" республикалық мемлекеттік кәсіпорнын ("МАЭК" РМК) қаржы-экономикалық сауықтыру, төлем қабілетін қалпына келтіру және оның рентабельділігіне қол жеткізу және тұтастай алғанда аймақтың проблемаларын шешу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министрлігінің "МАЭК" РМК-на қатысты оңалту рәсімін жүргізу туралы "Кәсіпорындарды қайта ұйымдастыру мен тарату жөніндегі агенттік" акционерлік қоғамына жіберген ұсынымы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"Кәсіпорындарды қайта ұйымдастыру мен тарату жөніндегі агенттік"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заңдарда белгіленген тәртіппен "МАЭК" РМК кредиторларының комитетін шақыру, оның мақұлдауына оңалту жоспарын және "Маңғыстау өнеркәсіп компаниясы" ашық акционерлік қоғамын оңалтушы басқарушының кандидатурасы ретінде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оңалту жоспары және кредиторлар комитетін оңалтушы басқарушының кандидатурасы мақұлданған жағдайда оңалту рәсімдерін жүргізу туралы өтінішті сот органдарына жіберу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 "МАЭК" РМК-да оңалту рәсімін жүргізу туралы шешім қабылдаған жағдайда оңалтушы басқарушыға: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"МАЭК" РМК-да оңалту рәсімін жүргізу үшін қажетті шаралар қабылдау және шаралар кешенін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"МАЭК" РМК-ның кредиторлық және дебиторлық берешегін қайта құрылымдау жөнінде ұсыныстар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дебиторлық берешекті анықтау мен қайтару жөнінде шаралар қабылдау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Мемлекеттік кіріс министрлігі Қазақстан Республикасының Қаржы министрлігімен бірлесе отырып "МАЭК" РМК-ның 1999 жылдың 1 қаңтарындағы жағдай бойынша бюджеттен тыс қорларға төлемдер және жалпымемлекеттік салықтар бойынша берешегін төлеудің мерзімін ұзарту жөніндегі мәселені шешсін.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"Маңғышлақ атом энергия комбинаты" республикалық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кәсіпорнының мәселелері" туралы Қазақстан Республикасы Үкіметінің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13 мамырдағы N 432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