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9425" w14:textId="21c9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жұмыспен қамтуға жәрдемдесу қорының және Мемлекеттік халықты жұмыспен қамту қызметінің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қаңтар 68.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"Халықтың жұмыспен қамтылуы туралы" 
</w:t>
      </w:r>
      <w:r>
        <w:rPr>
          <w:rFonts w:ascii="Times New Roman"/>
          <w:b w:val="false"/>
          <w:i w:val="false"/>
          <w:color w:val="000000"/>
          <w:sz w:val="28"/>
        </w:rPr>
        <w:t xml:space="preserve"> Заңын </w:t>
      </w:r>
      <w:r>
        <w:rPr>
          <w:rFonts w:ascii="Times New Roman"/>
          <w:b w:val="false"/>
          <w:i w:val="false"/>
          <w:color w:val="000000"/>
          <w:sz w:val="28"/>
        </w:rPr>
        <w:t>
, сондай-ақ Қазақстан Республикасының "1999 жылға арналған республикалық бюджет туралы" 
</w:t>
      </w:r>
      <w:r>
        <w:rPr>
          <w:rFonts w:ascii="Times New Roman"/>
          <w:b w:val="false"/>
          <w:i w:val="false"/>
          <w:color w:val="000000"/>
          <w:sz w:val="28"/>
        </w:rPr>
        <w:t xml:space="preserve"> Заңын </w:t>
      </w:r>
      <w:r>
        <w:rPr>
          <w:rFonts w:ascii="Times New Roman"/>
          <w:b w:val="false"/>
          <w:i w:val="false"/>
          <w:color w:val="000000"/>
          <w:sz w:val="28"/>
        </w:rPr>
        <w:t>
 орындау үшін Қазақстан Республикасының Үкіметі қаулы етеді: 
</w:t>
      </w:r>
      <w:r>
        <w:br/>
      </w:r>
      <w:r>
        <w:rPr>
          <w:rFonts w:ascii="Times New Roman"/>
          <w:b w:val="false"/>
          <w:i w:val="false"/>
          <w:color w:val="000000"/>
          <w:sz w:val="28"/>
        </w:rPr>
        <w:t>
      1. Мемлекеттік жұмыспен қамтуға жәрдемдесу қоры таратылсын. 
</w:t>
      </w:r>
      <w:r>
        <w:br/>
      </w:r>
      <w:r>
        <w:rPr>
          <w:rFonts w:ascii="Times New Roman"/>
          <w:b w:val="false"/>
          <w:i w:val="false"/>
          <w:color w:val="000000"/>
          <w:sz w:val="28"/>
        </w:rPr>
        <w:t>
      2. Қазақстан Республикасының Еңбек және халықты әлеуметтік қорғау министрлігі қолданылып жүрген заңдарға сәйкес:
</w:t>
      </w:r>
      <w:r>
        <w:br/>
      </w:r>
      <w:r>
        <w:rPr>
          <w:rFonts w:ascii="Times New Roman"/>
          <w:b w:val="false"/>
          <w:i w:val="false"/>
          <w:color w:val="000000"/>
          <w:sz w:val="28"/>
        </w:rPr>
        <w:t>
      облыстық жұмыспен қамту орталықтарын-еңбек биржаларын және Астана, Алматы қалаларының модельдік жұмыспен қамту орталықтарын олардың функцияларын жұмыспен қамту мәселелері жөніндегі уәкілетті органдарға бере отырып;
</w:t>
      </w:r>
      <w:r>
        <w:br/>
      </w:r>
      <w:r>
        <w:rPr>
          <w:rFonts w:ascii="Times New Roman"/>
          <w:b w:val="false"/>
          <w:i w:val="false"/>
          <w:color w:val="000000"/>
          <w:sz w:val="28"/>
        </w:rPr>
        <w:t>
      Мемлекеттік жұмыспен қамтуға жәрдемдесу қорының Тексеру комиссиясын таратсын.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1999.02.11.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1999.04.24.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Үіметінің 2001.11.16.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Облыстардың, Алматы және Астана қалаларының әкімдері мәслихаттарға облыстық (заңды тұлға құқығындағы бөлімшелері жоқ), аудандық және қалалық жұмыспен қамту орталықтары - еңбек биржаларының, олардың коммуналдық мемлекеттік қазыналық кәсіпорындар - еңбек биржалары болып қайта өзгертілуіне байланысты, 1999 жылдың 1 сәуірінен кейін жұмыстан босайтын қызметкерлеріне жергілікті бюджеттер қаражатының есебінен өтемақы төлеу туралы белгіленген тәртіппен ұсыныстар енгізсін.&lt;*&gt; 
</w:t>
      </w:r>
      <w:r>
        <w:br/>
      </w:r>
      <w:r>
        <w:rPr>
          <w:rFonts w:ascii="Times New Roman"/>
          <w:b w:val="false"/>
          <w:i w:val="false"/>
          <w:color w:val="000000"/>
          <w:sz w:val="28"/>
        </w:rPr>
        <w:t>
      3-2. Еңбек, жұмыспен қамту және халықты әлеуметтік қорғау жөніндегі облыстық, қалалық, аудандық және қалалардағы аудандық органдар халықты жұмыспен қамту мәселелері жөніндегі уәкілетті органдардың функцияларын атқарады.&lt;*&gt;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 3-2-тармақтармен толықтырылды - ҚРҮ-нің 1999.04.24.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Атқарушы дирекцияның ақшасынан басқа, облыстық жұмыспен қамту орталықтарын - еңбек биржаларын, Астана және Алматы қалаларының үлгілік жұмыспен қамту орталықтарын, Мемлекеттік жұмыспен қамтуға жәрдемдесу қорының Атқарушы дирекциясы мен Тексеру комиссиясын тарату жөніндегі рәсімдерден кейін қалған мүліктің барлық түрі Қазақстан Республикасының Еңбек және халықты әлеуметтік қорғау министрлігіне беріледі деп белгіленсін. 
</w:t>
      </w:r>
      <w:r>
        <w:br/>
      </w:r>
      <w:r>
        <w:rPr>
          <w:rFonts w:ascii="Times New Roman"/>
          <w:b w:val="false"/>
          <w:i w:val="false"/>
          <w:color w:val="000000"/>
          <w:sz w:val="28"/>
        </w:rPr>
        <w:t>
      5. Қазақстан Республикасының Еңбек және халықты әлеуметтік қорғау министрлігі заңдарда белгіленген тәртіппен: 
</w:t>
      </w:r>
      <w:r>
        <w:br/>
      </w:r>
      <w:r>
        <w:rPr>
          <w:rFonts w:ascii="Times New Roman"/>
          <w:b w:val="false"/>
          <w:i w:val="false"/>
          <w:color w:val="000000"/>
          <w:sz w:val="28"/>
        </w:rPr>
        <w:t>
      мемлекеттік жұмыспен қамту қызметі бөлімшелерінің ағымдағы кіріс және шығыс шоттарын жабуды қамтамасыз етсін; 
</w:t>
      </w:r>
      <w:r>
        <w:br/>
      </w:r>
      <w:r>
        <w:rPr>
          <w:rFonts w:ascii="Times New Roman"/>
          <w:b w:val="false"/>
          <w:i w:val="false"/>
          <w:color w:val="000000"/>
          <w:sz w:val="28"/>
        </w:rPr>
        <w:t>
      мемлекеттік жұмыспен қамту қызметінің бөлімшелеріне таратылатын Мемлекеттік жұмыспен қатуға жәрдемдесу қоры Атқарушы дирекциясының есеп шотына 1999 жылғы 1 қаңтардағы жағдай бойынша "Мемлекеттік жұмыспен қамтуға жәрдемдесу қорының қаражаты" деген 699 кіріс шоттарындағы қаражаттың шегінде "Мемлекеттік жұмыспен қамтуға жәрдемдесу қорының шығыстары" деген 698 шығыстар шотынан ақша аударуды міндеттесін; 
</w:t>
      </w:r>
      <w:r>
        <w:br/>
      </w:r>
      <w:r>
        <w:rPr>
          <w:rFonts w:ascii="Times New Roman"/>
          <w:b w:val="false"/>
          <w:i w:val="false"/>
          <w:color w:val="000000"/>
          <w:sz w:val="28"/>
        </w:rPr>
        <w:t>
      Қазақстан Республикасы Еңбек және халықты әлеуметтiк қорғау министрлiгінiң ғимараты айналасындағы аумақты көркейту жөнiндегі жұмыстар орындалғаннан, көлiкжай күрделi жөнделгеннен және тарату іс-шаралары жүзеге асырылғаннан кейін Мемлекеттік жұмыспен қамтуға жәрдемдесу қоры Атқарушы дирекциясының есеп шотында қалған ақшаны республикалық бюджеттің кірісіне аударуды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сөздермен толықтырылды - Қазақстан Республикасы Үкіметінің 1999.07.30.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Республикасының Еңбек және халықты әлеуметтік қорғау министрлігі Мемлекеттік жұмыспен қамтуға жәрдемдесу қорының қаражаты есебінен берілген несиелердің республикалық бюджеттің кірісіне қайтарылуын қамтамасыз етсін. 
</w:t>
      </w:r>
      <w:r>
        <w:br/>
      </w:r>
      <w:r>
        <w:rPr>
          <w:rFonts w:ascii="Times New Roman"/>
          <w:b w:val="false"/>
          <w:i w:val="false"/>
          <w:color w:val="000000"/>
          <w:sz w:val="28"/>
        </w:rPr>
        <w:t>
      7. Қоса беріліп отырған тізбеге сәйкес Қазақстан Республикасы Үкіметінің кейбір шешімдерінің күші жойылған деп танылсын. 
</w:t>
      </w:r>
      <w:r>
        <w:br/>
      </w:r>
      <w:r>
        <w:rPr>
          <w:rFonts w:ascii="Times New Roman"/>
          <w:b w:val="false"/>
          <w:i w:val="false"/>
          <w:color w:val="000000"/>
          <w:sz w:val="28"/>
        </w:rPr>
        <w:t>
      8. Осы қаулының орындалуын бақылау Қазақстан Республикасының Еңбек және халықты әлеуметтік қорғау министрлігіне жүктелсін. 
</w:t>
      </w:r>
      <w:r>
        <w:br/>
      </w:r>
      <w:r>
        <w:rPr>
          <w:rFonts w:ascii="Times New Roman"/>
          <w:b w:val="false"/>
          <w:i w:val="false"/>
          <w:color w:val="000000"/>
          <w:sz w:val="28"/>
        </w:rPr>
        <w:t>
      9.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29 қаңтардағы          
</w:t>
      </w:r>
      <w:r>
        <w:br/>
      </w:r>
      <w:r>
        <w:rPr>
          <w:rFonts w:ascii="Times New Roman"/>
          <w:b w:val="false"/>
          <w:i w:val="false"/>
          <w:color w:val="000000"/>
          <w:sz w:val="28"/>
        </w:rPr>
        <w:t>
N 68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Үкіметінің күші жойылған 
</w:t>
      </w:r>
      <w:r>
        <w:br/>
      </w:r>
      <w:r>
        <w:rPr>
          <w:rFonts w:ascii="Times New Roman"/>
          <w:b w:val="false"/>
          <w:i w:val="false"/>
          <w:color w:val="000000"/>
          <w:sz w:val="28"/>
        </w:rPr>
        <w:t>
                кейбір шешімдерінің тізбесі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 ССР Министрлер Кабинетінің "Қазақ ССР-індегі мемлекеттік жұмыспен қамту қызметі туралы" 1991 жылғы 30 сәуірдегі N 275 қаулысы (Қазақ ССР ҚЖ, 1991 ж., N 12, 79-құжат). 
</w:t>
      </w:r>
      <w:r>
        <w:br/>
      </w:r>
      <w:r>
        <w:rPr>
          <w:rFonts w:ascii="Times New Roman"/>
          <w:b w:val="false"/>
          <w:i w:val="false"/>
          <w:color w:val="000000"/>
          <w:sz w:val="28"/>
        </w:rPr>
        <w:t>
      2. Қазақ ССР Министрлер Кабинетінің "Мемлекеттік жұмыспен қамтуға жәрдемдесу қорын құру туралы" 1991 жылғы 30 сәуірдегі N 277 қаулысы (Қазақ ССР ҚЖ, 1991 ж., N 12, 80-құжат). 
</w:t>
      </w:r>
      <w:r>
        <w:br/>
      </w:r>
      <w:r>
        <w:rPr>
          <w:rFonts w:ascii="Times New Roman"/>
          <w:b w:val="false"/>
          <w:i w:val="false"/>
          <w:color w:val="000000"/>
          <w:sz w:val="28"/>
        </w:rPr>
        <w:t>
      3. Қазақ ССР Министрлер Кабинетінің "Қазақ ССР мемлекеттік жұмыспен қамту қызметі және Қазақ ССР мемлекеттік жұмыспен қамту қызметінің инспекциясы туралы ережені бекіту туралы" 1991 жылғы 24 маусымдағы N 391 қаулысы (Қазақ ССР ҚЖ, 1991 ж., N 16, 100-құжат). 
</w:t>
      </w:r>
      <w:r>
        <w:br/>
      </w:r>
      <w:r>
        <w:rPr>
          <w:rFonts w:ascii="Times New Roman"/>
          <w:b w:val="false"/>
          <w:i w:val="false"/>
          <w:color w:val="000000"/>
          <w:sz w:val="28"/>
        </w:rPr>
        <w:t>
      4. Қазақстан Республикасы Министрлер Кабинетінің "Қазақстан Республикасы Мемлекеттік жұмыспен қамтуға жәрдемдесу қорын қайта ұйымдастыру туралы" 1993 жылғы 7 қыркүйектегі N 835 
</w:t>
      </w:r>
      <w:r>
        <w:rPr>
          <w:rFonts w:ascii="Times New Roman"/>
          <w:b w:val="false"/>
          <w:i w:val="false"/>
          <w:color w:val="000000"/>
          <w:sz w:val="28"/>
        </w:rPr>
        <w:t xml:space="preserve"> P930835_ </w:t>
      </w:r>
      <w:r>
        <w:rPr>
          <w:rFonts w:ascii="Times New Roman"/>
          <w:b w:val="false"/>
          <w:i w:val="false"/>
          <w:color w:val="000000"/>
          <w:sz w:val="28"/>
        </w:rPr>
        <w:t>
 қаулысы (Қазақстан Республикасының ПҮАЖ-ы, 1993 ж., N 35, 406-құжат). 
</w:t>
      </w:r>
      <w:r>
        <w:br/>
      </w:r>
      <w:r>
        <w:rPr>
          <w:rFonts w:ascii="Times New Roman"/>
          <w:b w:val="false"/>
          <w:i w:val="false"/>
          <w:color w:val="000000"/>
          <w:sz w:val="28"/>
        </w:rPr>
        <w:t>
      5. Қазақстан Республикасы Үкіметінің "Қазақстан Республикасы Үкіметінің кейбір шешімдеріне өзгертулер енгізу туралы және күші жойылған деп тану туралы" 1996 жылғы 17 мамырдағы N 609 
</w:t>
      </w:r>
      <w:r>
        <w:rPr>
          <w:rFonts w:ascii="Times New Roman"/>
          <w:b w:val="false"/>
          <w:i w:val="false"/>
          <w:color w:val="000000"/>
          <w:sz w:val="28"/>
        </w:rPr>
        <w:t xml:space="preserve"> P960609_ </w:t>
      </w:r>
      <w:r>
        <w:rPr>
          <w:rFonts w:ascii="Times New Roman"/>
          <w:b w:val="false"/>
          <w:i w:val="false"/>
          <w:color w:val="000000"/>
          <w:sz w:val="28"/>
        </w:rPr>
        <w:t>
 шешіміне енгізілетін өзгерістердің (Қазақстан Республикасының ПҮАЖ-ы, 1996 ж., N 28, 190-құжат) 1, 2-тармақтары. 
</w:t>
      </w:r>
      <w:r>
        <w:br/>
      </w:r>
      <w:r>
        <w:rPr>
          <w:rFonts w:ascii="Times New Roman"/>
          <w:b w:val="false"/>
          <w:i w:val="false"/>
          <w:color w:val="000000"/>
          <w:sz w:val="28"/>
        </w:rPr>
        <w:t>
      6. Қазақстан Республикасы Үкіметінің "Мемлекеттік жұмыспен қамтуға жәрдемдесу қорының қаражатынан жаңа жұмыс орындарын құруды және жеке кәсіпкерлікті дамытуды қолдаудың тәртібі туралы ережені бекіту туралы" 1997 жылғы 4 маусымдағы N 927 
</w:t>
      </w:r>
      <w:r>
        <w:rPr>
          <w:rFonts w:ascii="Times New Roman"/>
          <w:b w:val="false"/>
          <w:i w:val="false"/>
          <w:color w:val="000000"/>
          <w:sz w:val="28"/>
        </w:rPr>
        <w:t xml:space="preserve"> P970927_ </w:t>
      </w:r>
      <w:r>
        <w:rPr>
          <w:rFonts w:ascii="Times New Roman"/>
          <w:b w:val="false"/>
          <w:i w:val="false"/>
          <w:color w:val="000000"/>
          <w:sz w:val="28"/>
        </w:rPr>
        <w:t>
 қаулысы (Қазақстан Республикасының ПҮАЖ-ы, 1997 ж., N 24, 218-құжат). 
</w:t>
      </w:r>
      <w:r>
        <w:br/>
      </w:r>
      <w:r>
        <w:rPr>
          <w:rFonts w:ascii="Times New Roman"/>
          <w:b w:val="false"/>
          <w:i w:val="false"/>
          <w:color w:val="000000"/>
          <w:sz w:val="28"/>
        </w:rPr>
        <w:t>
      7. Қазақстан Республикасы Үкіметінің "Қазақстан Республикасы Үкіметінің 1997 жылғы 4 маусымдағы N 927 қаулысына өзгерістер енгізу туралы" 1997 жылғы 21 шілдедегі 1140  
</w:t>
      </w:r>
      <w:r>
        <w:rPr>
          <w:rFonts w:ascii="Times New Roman"/>
          <w:b w:val="false"/>
          <w:i w:val="false"/>
          <w:color w:val="000000"/>
          <w:sz w:val="28"/>
        </w:rPr>
        <w:t xml:space="preserve"> P971140_ </w:t>
      </w:r>
      <w:r>
        <w:rPr>
          <w:rFonts w:ascii="Times New Roman"/>
          <w:b w:val="false"/>
          <w:i w:val="false"/>
          <w:color w:val="000000"/>
          <w:sz w:val="28"/>
        </w:rPr>
        <w:t>
  қаулысы (Қазақстан Республикасының ПҮАЖ-ы, 1997 ж., N 33, 303-құжат).
</w:t>
      </w:r>
      <w:r>
        <w:br/>
      </w:r>
      <w:r>
        <w:rPr>
          <w:rFonts w:ascii="Times New Roman"/>
          <w:b w:val="false"/>
          <w:i w:val="false"/>
          <w:color w:val="000000"/>
          <w:sz w:val="28"/>
        </w:rPr>
        <w:t>
      8. Қазақстан Республикасы Үкіметінің "Қазақстан Республикасы Президентінің 1998 жылғы 27 сәуірдегі N 3928 Жарлығын жүзеге асыру туралы" 1998 жылы 9 шілдедегі N 651  
</w:t>
      </w:r>
      <w:r>
        <w:rPr>
          <w:rFonts w:ascii="Times New Roman"/>
          <w:b w:val="false"/>
          <w:i w:val="false"/>
          <w:color w:val="000000"/>
          <w:sz w:val="28"/>
        </w:rPr>
        <w:t xml:space="preserve"> P980651_ </w:t>
      </w:r>
      <w:r>
        <w:rPr>
          <w:rFonts w:ascii="Times New Roman"/>
          <w:b w:val="false"/>
          <w:i w:val="false"/>
          <w:color w:val="000000"/>
          <w:sz w:val="28"/>
        </w:rPr>
        <w:t>
  кейбір шешімдеріне енгізілетін өзгеріс пен толықтырудың (Қазақстан Республикасының ПҮАЖ-ы, 1998 ж., N 22, 190-құжат) 1-тармағы.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