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7ff" w14:textId="231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Радиоактивті сәулелену көздерінің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ақпан N 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"Қазақстан Республикасында тауарлардың (жұмыстардың, қызмет көрсетулердің) экспорты мен импортын лицензиялау туралы"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29, 266-құжат)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"Ведепсер" химия комбинатының құрылыс салу және монтаждау жөніндегі акционерлік қоғамына Венгер Республикасынан Қазақстан Республикасына "Теңізшевройл" жауапкершілігі шектеулі әріптестігімен 1996 жылғы 22 тамыздағы N ОМ-130 келісім-шартқа сәйкес Теңіз мұнай-газ кешенінде дәнекерлеу жіктерінің сапасына бақылау жасау жөніндегі жұмыстарды жүргізу үшін он радиоактивті сәулелену көздерін: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белсенділігі 4,44 ТБк Ir-192 (екеу)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белсенділігі 2,22 ТБк Ir-192 (сегіз) (СЭҚ ТН коды-2844 40 000) әкелуге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белгіленген тәртіппен лицензия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орындалуына бақылау жасау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және жоғары білім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