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2fb6a" w14:textId="942fb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Жұмыстардың және қызмет көрсетулердің жекелеген түрлерінің рыногын дамыту туралы</w:t>
      </w:r>
    </w:p>
    <w:p>
      <w:pPr>
        <w:spacing w:after="0"/>
        <w:ind w:left="0"/>
        <w:jc w:val="both"/>
      </w:pPr>
      <w:r>
        <w:rPr>
          <w:rFonts w:ascii="Times New Roman"/>
          <w:b w:val="false"/>
          <w:i w:val="false"/>
          <w:color w:val="000000"/>
          <w:sz w:val="28"/>
        </w:rPr>
        <w:t>Қазақстан Республикасы Үкіметінің Қаулысы. 1999 жылғы 31 наурыз N 343</w:t>
      </w:r>
    </w:p>
    <w:p>
      <w:pPr>
        <w:spacing w:after="0"/>
        <w:ind w:left="0"/>
        <w:jc w:val="both"/>
      </w:pPr>
      <w:bookmarkStart w:name="z7" w:id="0"/>
      <w:r>
        <w:rPr>
          <w:rFonts w:ascii="Times New Roman"/>
          <w:b w:val="false"/>
          <w:i w:val="false"/>
          <w:color w:val="000000"/>
          <w:sz w:val="28"/>
        </w:rPr>
        <w:t xml:space="preserve">
      Жұмыстардың және қызмет көрсетулердің жекелеген түрлерінің рыногын дамыту мақсатында Қазақстан Республикасының Үкіметі қаулы етеді: </w:t>
      </w:r>
    </w:p>
    <w:bookmarkEnd w:id="0"/>
    <w:bookmarkStart w:name="z1" w:id="1"/>
    <w:p>
      <w:pPr>
        <w:spacing w:after="0"/>
        <w:ind w:left="0"/>
        <w:jc w:val="both"/>
      </w:pPr>
      <w:r>
        <w:rPr>
          <w:rFonts w:ascii="Times New Roman"/>
          <w:b w:val="false"/>
          <w:i w:val="false"/>
          <w:color w:val="000000"/>
          <w:sz w:val="28"/>
        </w:rPr>
        <w:t xml:space="preserve">
      1. Қоса беріліп отырған тізбеге сәйкес жекелеген мемлекеттік ұйымдар орындайтын салада жеке кәсіпкерлік субъектілерінің өз қызметтерін жандандыру жолымен жұмыстар мен қызметтер рыногын дамытудың қажеттілігі туралы Қазақстан Республикасының Табиғи монополияларды реттеу және бәсекені қорғау жөніндегі агенттігімен келісілсін.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1999.09.22. N 1440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Табиғи монополияларды реттеу және бәсекені қорғау жөніндегі агенттігі жұмыстар мен қызмет көрсетулер, оның ішінде мемлекеттік ұйымдар орындайтын жұмыстар мен қызмет көрсетулер рыногын дамыту жөнінде қажетті іс-шаралар жүргізсін. </w:t>
      </w:r>
    </w:p>
    <w:bookmarkEnd w:id="2"/>
    <w:bookmarkStart w:name="z3" w:id="3"/>
    <w:p>
      <w:pPr>
        <w:spacing w:after="0"/>
        <w:ind w:left="0"/>
        <w:jc w:val="both"/>
      </w:pPr>
      <w:r>
        <w:rPr>
          <w:rFonts w:ascii="Times New Roman"/>
          <w:b w:val="false"/>
          <w:i w:val="false"/>
          <w:color w:val="000000"/>
          <w:sz w:val="28"/>
        </w:rPr>
        <w:t xml:space="preserve">
      3. Қазақстан Республикасының Шағын бизнесті қолдау жөніндегі агенттігі заңдардың талаптарын ескере отырып, жоғарыда аталған тізбеде көзделген жұмыстар мен қызмет көрсетулер саласына шағын бизнесті тарту жөнінде шаралар қабылдасын. </w:t>
      </w:r>
    </w:p>
    <w:bookmarkEnd w:id="3"/>
    <w:bookmarkStart w:name="z4" w:id="4"/>
    <w:p>
      <w:pPr>
        <w:spacing w:after="0"/>
        <w:ind w:left="0"/>
        <w:jc w:val="both"/>
      </w:pPr>
      <w:r>
        <w:rPr>
          <w:rFonts w:ascii="Times New Roman"/>
          <w:b w:val="false"/>
          <w:i w:val="false"/>
          <w:color w:val="000000"/>
          <w:sz w:val="28"/>
        </w:rPr>
        <w:t xml:space="preserve">
      4. Қазақстан Республикасының Ауыл шаруашылығы министрлігі бір ай мерзім ішінде мал дәрігерлігі туралы заңдардың талаптарын ескере отырып, Қазақстан Республикасының Қаржы министрлігінің Мемлекеттік мүлік және жекешелендіру комитетіне белгіленген тәртіппен жекешелендірілуі мүмкін болатын мемлекеттік ветеринарлық ұйымдар мен объектілердің тізбесін ұсынсын. </w:t>
      </w:r>
    </w:p>
    <w:bookmarkEnd w:id="4"/>
    <w:bookmarkStart w:name="z5" w:id="5"/>
    <w:p>
      <w:pPr>
        <w:spacing w:after="0"/>
        <w:ind w:left="0"/>
        <w:jc w:val="both"/>
      </w:pPr>
      <w:r>
        <w:rPr>
          <w:rFonts w:ascii="Times New Roman"/>
          <w:b w:val="false"/>
          <w:i w:val="false"/>
          <w:color w:val="000000"/>
          <w:sz w:val="28"/>
        </w:rPr>
        <w:t xml:space="preserve">
      5. Қазақстан Республикасының Энергетика, индустрия және сауда министрлігі, Ауыл шаруашылығы министрлігі, Денсаулық сақтау, білім және спорт министрлігі, Қазақстан Республикасының Төтенше жағдайлар жөніндегі агенттігі Қазақстан Республикасының Табиғи монополияларды реттеу және бәсекені қорғау жөніндегі агенттігімен келісе отырып, бір ай мерзім ішінде Қазақстан Республикасы Үкіметінің бұрын қабылданған шешімдерін осы қаулыға сәйкес келтіру туралы ұсыныстар енгізсін. </w:t>
      </w:r>
    </w:p>
    <w:bookmarkEnd w:id="5"/>
    <w:bookmarkStart w:name="z6" w:id="6"/>
    <w:p>
      <w:pPr>
        <w:spacing w:after="0"/>
        <w:ind w:left="0"/>
        <w:jc w:val="both"/>
      </w:pPr>
      <w:r>
        <w:rPr>
          <w:rFonts w:ascii="Times New Roman"/>
          <w:b w:val="false"/>
          <w:i w:val="false"/>
          <w:color w:val="000000"/>
          <w:sz w:val="28"/>
        </w:rPr>
        <w:t xml:space="preserve">
      6. Осы қаулы қол қойылған күнінен бастап күшіне енеді және бұқаралық ақпарат құралдарында жариялауға жатады.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1999 жылғы 31 наурыздағы         </w:t>
      </w:r>
      <w:r>
        <w:br/>
      </w:r>
      <w:r>
        <w:rPr>
          <w:rFonts w:ascii="Times New Roman"/>
          <w:b w:val="false"/>
          <w:i w:val="false"/>
          <w:color w:val="000000"/>
          <w:sz w:val="28"/>
        </w:rPr>
        <w:t xml:space="preserve">
N 343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ff0000"/>
          <w:sz w:val="28"/>
        </w:rPr>
        <w:t xml:space="preserve">       ЕСКЕРТУ. Қосымша толықтырылды - ҚР Үкіметінің 1999.09.22. N 1440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Нарықтық қатынастар субъектілері заңдарда белгіленген тәртіппен жүзеге асыратын жұмыстар мен қызмет көрсетулердің </w:t>
      </w:r>
      <w:r>
        <w:br/>
      </w:r>
      <w:r>
        <w:rPr>
          <w:rFonts w:ascii="Times New Roman"/>
          <w:b/>
          <w:i w:val="false"/>
          <w:color w:val="000000"/>
        </w:rPr>
        <w:t xml:space="preserve">
Тізбесі </w:t>
      </w:r>
    </w:p>
    <w:p>
      <w:pPr>
        <w:spacing w:after="0"/>
        <w:ind w:left="0"/>
        <w:jc w:val="both"/>
      </w:pPr>
      <w:r>
        <w:rPr>
          <w:rFonts w:ascii="Times New Roman"/>
          <w:b w:val="false"/>
          <w:i w:val="false"/>
          <w:color w:val="000000"/>
          <w:sz w:val="28"/>
        </w:rPr>
        <w:t xml:space="preserve">Санитарлық-эпидемиологиялық қызмет </w:t>
      </w:r>
    </w:p>
    <w:p>
      <w:pPr>
        <w:spacing w:after="0"/>
        <w:ind w:left="0"/>
        <w:jc w:val="both"/>
      </w:pPr>
      <w:r>
        <w:rPr>
          <w:rFonts w:ascii="Times New Roman"/>
          <w:b w:val="false"/>
          <w:i w:val="false"/>
          <w:color w:val="000000"/>
          <w:sz w:val="28"/>
        </w:rPr>
        <w:t xml:space="preserve">      1. Профилактикалық тексерулер жүргізу.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2. Халықтың декреттелген тобын гигиеналық оқыту (мемлекеттік санитарлық-эпидемиологиялық органдармен келісе отырып).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3. Профилактикалық дезинфекция, дератизация, дезинсекция жұмыстарын жүргізу.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4. Жұмыс орындарын аттестациялауды әдістемелік және тәжірибелік жағынан қамтамасыз ету. </w:t>
      </w:r>
    </w:p>
    <w:bookmarkEnd w:id="9"/>
    <w:p>
      <w:pPr>
        <w:spacing w:after="0"/>
        <w:ind w:left="0"/>
        <w:jc w:val="both"/>
      </w:pPr>
      <w:r>
        <w:rPr>
          <w:rFonts w:ascii="Times New Roman"/>
          <w:b w:val="false"/>
          <w:i w:val="false"/>
          <w:color w:val="000000"/>
          <w:sz w:val="28"/>
        </w:rPr>
        <w:t xml:space="preserve">Мал дәрігерлігі саласындағы қызмет </w:t>
      </w:r>
    </w:p>
    <w:bookmarkStart w:name="z11" w:id="10"/>
    <w:p>
      <w:pPr>
        <w:spacing w:after="0"/>
        <w:ind w:left="0"/>
        <w:jc w:val="both"/>
      </w:pPr>
      <w:r>
        <w:rPr>
          <w:rFonts w:ascii="Times New Roman"/>
          <w:b w:val="false"/>
          <w:i w:val="false"/>
          <w:color w:val="000000"/>
          <w:sz w:val="28"/>
        </w:rPr>
        <w:t xml:space="preserve">
      5. "Ветеринария туралы" Қазақстан Республикасының 2002 жылғы 10 шiлдедегi Заңына сәйкес мемлекеттiк монополияға жатқызылған функциялардан басқа, ветеринария саласындағы жұмыстар және қызмет көрсетулер. </w:t>
      </w:r>
      <w:r>
        <w:br/>
      </w:r>
      <w:r>
        <w:rPr>
          <w:rFonts w:ascii="Times New Roman"/>
          <w:b w:val="false"/>
          <w:i w:val="false"/>
          <w:color w:val="000000"/>
          <w:sz w:val="28"/>
        </w:rPr>
        <w:t xml:space="preserve">
      6-10 &lt;*&gt; </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6-10- тармақтар алынып тасталды - ҚР Үкіметінің 2002.12.23. N 1347  </w:t>
      </w:r>
      <w:r>
        <w:rPr>
          <w:rFonts w:ascii="Times New Roman"/>
          <w:b w:val="false"/>
          <w:i w:val="false"/>
          <w:color w:val="000000"/>
          <w:sz w:val="28"/>
        </w:rPr>
        <w:t xml:space="preserve">қаулысымен. </w:t>
      </w:r>
      <w:r>
        <w:br/>
      </w:r>
      <w:r>
        <w:rPr>
          <w:rFonts w:ascii="Times New Roman"/>
          <w:b w:val="false"/>
          <w:i w:val="false"/>
          <w:color w:val="000000"/>
          <w:sz w:val="28"/>
        </w:rPr>
        <w:t>
 </w:t>
      </w:r>
      <w:r>
        <w:br/>
      </w:r>
      <w:r>
        <w:rPr>
          <w:rFonts w:ascii="Times New Roman"/>
          <w:b w:val="false"/>
          <w:i w:val="false"/>
          <w:color w:val="000000"/>
          <w:sz w:val="28"/>
        </w:rPr>
        <w:t xml:space="preserve">
                   Өнеркәсіптік қауіпсіздік саласындағы қызмет </w:t>
      </w:r>
    </w:p>
    <w:bookmarkEnd w:id="10"/>
    <w:bookmarkStart w:name="z12" w:id="11"/>
    <w:p>
      <w:pPr>
        <w:spacing w:after="0"/>
        <w:ind w:left="0"/>
        <w:jc w:val="both"/>
      </w:pPr>
      <w:r>
        <w:rPr>
          <w:rFonts w:ascii="Times New Roman"/>
          <w:b w:val="false"/>
          <w:i w:val="false"/>
          <w:color w:val="000000"/>
          <w:sz w:val="28"/>
        </w:rPr>
        <w:t xml:space="preserve">
      11. Техникалық аудит жүргізу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xml:space="preserve">
      12. Өнеркәсіптік қауіпсіздік жөніндегі консультациялық қызмет көрсетулер.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xml:space="preserve">
      13. Жабдықтарды сертификаттау барысында және техникалық шарттарға сәйкес әдістемелік көмек көрсету.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xml:space="preserve">
      14. Техникалық қауіпсіздік, жарақаттану және авариялық ережелерді бұзушылықтарды талдау негізінде аварияға қарсы ақпараттық материалдарды дайындау және басып шығару.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xml:space="preserve">
      15. Болуы ықтимал авариялық жағдайларды жою жоспарларын құруда, авариялық-құтқару құрамаларының оқу-жаттығу шараларын өткізуі кезінде әдістемелік көмек көрсету (мемлекеттік қадағалау органдарымен және осы құрамаларды жасақтаған органдармен келісе отырып). </w:t>
      </w:r>
    </w:p>
    <w:bookmarkEnd w:id="15"/>
    <w:p>
      <w:pPr>
        <w:spacing w:after="0"/>
        <w:ind w:left="0"/>
        <w:jc w:val="both"/>
      </w:pPr>
      <w:r>
        <w:rPr>
          <w:rFonts w:ascii="Times New Roman"/>
          <w:b w:val="false"/>
          <w:i w:val="false"/>
          <w:color w:val="000000"/>
          <w:sz w:val="28"/>
        </w:rPr>
        <w:t xml:space="preserve">Стандарттау, метрология және сертификаттау саласындағы қызмет </w:t>
      </w:r>
    </w:p>
    <w:bookmarkStart w:name="z17" w:id="16"/>
    <w:p>
      <w:pPr>
        <w:spacing w:after="0"/>
        <w:ind w:left="0"/>
        <w:jc w:val="both"/>
      </w:pPr>
      <w:r>
        <w:rPr>
          <w:rFonts w:ascii="Times New Roman"/>
          <w:b w:val="false"/>
          <w:i w:val="false"/>
          <w:color w:val="000000"/>
          <w:sz w:val="28"/>
        </w:rPr>
        <w:t xml:space="preserve">
      16. Стандарттау саласында: </w:t>
      </w:r>
      <w:r>
        <w:br/>
      </w:r>
      <w:r>
        <w:rPr>
          <w:rFonts w:ascii="Times New Roman"/>
          <w:b w:val="false"/>
          <w:i w:val="false"/>
          <w:color w:val="000000"/>
          <w:sz w:val="28"/>
        </w:rPr>
        <w:t>
 </w:t>
      </w:r>
    </w:p>
    <w:bookmarkEnd w:id="16"/>
    <w:bookmarkStart w:name="z18" w:id="17"/>
    <w:p>
      <w:pPr>
        <w:spacing w:after="0"/>
        <w:ind w:left="0"/>
        <w:jc w:val="both"/>
      </w:pPr>
      <w:r>
        <w:rPr>
          <w:rFonts w:ascii="Times New Roman"/>
          <w:b w:val="false"/>
          <w:i w:val="false"/>
          <w:color w:val="000000"/>
          <w:sz w:val="28"/>
        </w:rPr>
        <w:t xml:space="preserve">
      1) өнімге деген техникалық шарттарды әзірлеу; </w:t>
      </w:r>
      <w:r>
        <w:br/>
      </w:r>
      <w:r>
        <w:rPr>
          <w:rFonts w:ascii="Times New Roman"/>
          <w:b w:val="false"/>
          <w:i w:val="false"/>
          <w:color w:val="000000"/>
          <w:sz w:val="28"/>
        </w:rPr>
        <w:t>
 </w:t>
      </w:r>
    </w:p>
    <w:bookmarkEnd w:id="17"/>
    <w:bookmarkStart w:name="z19" w:id="18"/>
    <w:p>
      <w:pPr>
        <w:spacing w:after="0"/>
        <w:ind w:left="0"/>
        <w:jc w:val="both"/>
      </w:pPr>
      <w:r>
        <w:rPr>
          <w:rFonts w:ascii="Times New Roman"/>
          <w:b w:val="false"/>
          <w:i w:val="false"/>
          <w:color w:val="000000"/>
          <w:sz w:val="28"/>
        </w:rPr>
        <w:t xml:space="preserve">
      2) өнім өндіру мен қызмет көрсетулерді қажетті құжаттармен қамтамасыз ету; </w:t>
      </w:r>
      <w:r>
        <w:br/>
      </w:r>
      <w:r>
        <w:rPr>
          <w:rFonts w:ascii="Times New Roman"/>
          <w:b w:val="false"/>
          <w:i w:val="false"/>
          <w:color w:val="000000"/>
          <w:sz w:val="28"/>
        </w:rPr>
        <w:t>
 </w:t>
      </w:r>
    </w:p>
    <w:bookmarkEnd w:id="18"/>
    <w:bookmarkStart w:name="z20" w:id="19"/>
    <w:p>
      <w:pPr>
        <w:spacing w:after="0"/>
        <w:ind w:left="0"/>
        <w:jc w:val="both"/>
      </w:pPr>
      <w:r>
        <w:rPr>
          <w:rFonts w:ascii="Times New Roman"/>
          <w:b w:val="false"/>
          <w:i w:val="false"/>
          <w:color w:val="000000"/>
          <w:sz w:val="28"/>
        </w:rPr>
        <w:t xml:space="preserve">
      3) тұтынушыларды ақпаратпен қамтамасыз ету үшін өнімді штрихтық кодтау; </w:t>
      </w:r>
      <w:r>
        <w:br/>
      </w: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xml:space="preserve">
      4) техникалық-экономикалық ақпаратты жіктеу мен кодтау жүйесін әзірлеу. </w:t>
      </w:r>
      <w:r>
        <w:br/>
      </w:r>
      <w:r>
        <w:rPr>
          <w:rFonts w:ascii="Times New Roman"/>
          <w:b w:val="false"/>
          <w:i w:val="false"/>
          <w:color w:val="000000"/>
          <w:sz w:val="28"/>
        </w:rPr>
        <w:t>
 </w:t>
      </w:r>
    </w:p>
    <w:bookmarkEnd w:id="20"/>
    <w:bookmarkStart w:name="z22" w:id="21"/>
    <w:p>
      <w:pPr>
        <w:spacing w:after="0"/>
        <w:ind w:left="0"/>
        <w:jc w:val="both"/>
      </w:pPr>
      <w:r>
        <w:rPr>
          <w:rFonts w:ascii="Times New Roman"/>
          <w:b w:val="false"/>
          <w:i w:val="false"/>
          <w:color w:val="000000"/>
          <w:sz w:val="28"/>
        </w:rPr>
        <w:t xml:space="preserve">
      17. Метрология саласында: </w:t>
      </w:r>
      <w:r>
        <w:br/>
      </w:r>
      <w:r>
        <w:rPr>
          <w:rFonts w:ascii="Times New Roman"/>
          <w:b w:val="false"/>
          <w:i w:val="false"/>
          <w:color w:val="000000"/>
          <w:sz w:val="28"/>
        </w:rPr>
        <w:t>
 </w:t>
      </w:r>
    </w:p>
    <w:bookmarkEnd w:id="21"/>
    <w:bookmarkStart w:name="z23" w:id="22"/>
    <w:p>
      <w:pPr>
        <w:spacing w:after="0"/>
        <w:ind w:left="0"/>
        <w:jc w:val="both"/>
      </w:pPr>
      <w:r>
        <w:rPr>
          <w:rFonts w:ascii="Times New Roman"/>
          <w:b w:val="false"/>
          <w:i w:val="false"/>
          <w:color w:val="000000"/>
          <w:sz w:val="28"/>
        </w:rPr>
        <w:t xml:space="preserve">
      1) өлшеу құралдарын жасау, салыстыру, жөндеу, сату және жалға беру, сондай-ақ заттардың және материалдардың құрамы мен қасиеттерінің стандарттық үлгілерін жасау және метрологиялық аттестациялау; </w:t>
      </w:r>
      <w:r>
        <w:br/>
      </w:r>
      <w:r>
        <w:rPr>
          <w:rFonts w:ascii="Times New Roman"/>
          <w:b w:val="false"/>
          <w:i w:val="false"/>
          <w:color w:val="000000"/>
          <w:sz w:val="28"/>
        </w:rPr>
        <w:t>
 </w:t>
      </w:r>
    </w:p>
    <w:bookmarkEnd w:id="22"/>
    <w:bookmarkStart w:name="z24" w:id="23"/>
    <w:p>
      <w:pPr>
        <w:spacing w:after="0"/>
        <w:ind w:left="0"/>
        <w:jc w:val="both"/>
      </w:pPr>
      <w:r>
        <w:rPr>
          <w:rFonts w:ascii="Times New Roman"/>
          <w:b w:val="false"/>
          <w:i w:val="false"/>
          <w:color w:val="000000"/>
          <w:sz w:val="28"/>
        </w:rPr>
        <w:t xml:space="preserve">
      2) метрология саласындағы қажетті құжаттарды (өлшеулерді жүргізу әдістемелерін, өлшеу құралдарын аттестациялау әдістемелерін) әзірлеу. </w:t>
      </w:r>
      <w:r>
        <w:br/>
      </w:r>
      <w:r>
        <w:rPr>
          <w:rFonts w:ascii="Times New Roman"/>
          <w:b w:val="false"/>
          <w:i w:val="false"/>
          <w:color w:val="000000"/>
          <w:sz w:val="28"/>
        </w:rPr>
        <w:t>
 </w:t>
      </w:r>
    </w:p>
    <w:bookmarkEnd w:id="23"/>
    <w:bookmarkStart w:name="z25" w:id="24"/>
    <w:p>
      <w:pPr>
        <w:spacing w:after="0"/>
        <w:ind w:left="0"/>
        <w:jc w:val="both"/>
      </w:pPr>
      <w:r>
        <w:rPr>
          <w:rFonts w:ascii="Times New Roman"/>
          <w:b w:val="false"/>
          <w:i w:val="false"/>
          <w:color w:val="000000"/>
          <w:sz w:val="28"/>
        </w:rPr>
        <w:t xml:space="preserve">
      18. Өнімді сертификаттау және сертификаттық сынақ саласында: </w:t>
      </w:r>
      <w:r>
        <w:br/>
      </w:r>
      <w:r>
        <w:rPr>
          <w:rFonts w:ascii="Times New Roman"/>
          <w:b w:val="false"/>
          <w:i w:val="false"/>
          <w:color w:val="000000"/>
          <w:sz w:val="28"/>
        </w:rPr>
        <w:t>
 </w:t>
      </w:r>
    </w:p>
    <w:bookmarkEnd w:id="24"/>
    <w:bookmarkStart w:name="z26" w:id="25"/>
    <w:p>
      <w:pPr>
        <w:spacing w:after="0"/>
        <w:ind w:left="0"/>
        <w:jc w:val="both"/>
      </w:pPr>
      <w:r>
        <w:rPr>
          <w:rFonts w:ascii="Times New Roman"/>
          <w:b w:val="false"/>
          <w:i w:val="false"/>
          <w:color w:val="000000"/>
          <w:sz w:val="28"/>
        </w:rPr>
        <w:t xml:space="preserve">
      1) өнім мен қызмет көрсетулерді сертификаттауды жүргізу; </w:t>
      </w:r>
      <w:r>
        <w:br/>
      </w:r>
      <w:r>
        <w:rPr>
          <w:rFonts w:ascii="Times New Roman"/>
          <w:b w:val="false"/>
          <w:i w:val="false"/>
          <w:color w:val="000000"/>
          <w:sz w:val="28"/>
        </w:rPr>
        <w:t>
 </w:t>
      </w:r>
    </w:p>
    <w:bookmarkEnd w:id="25"/>
    <w:bookmarkStart w:name="z27" w:id="26"/>
    <w:p>
      <w:pPr>
        <w:spacing w:after="0"/>
        <w:ind w:left="0"/>
        <w:jc w:val="both"/>
      </w:pPr>
      <w:r>
        <w:rPr>
          <w:rFonts w:ascii="Times New Roman"/>
          <w:b w:val="false"/>
          <w:i w:val="false"/>
          <w:color w:val="000000"/>
          <w:sz w:val="28"/>
        </w:rPr>
        <w:t xml:space="preserve">
      2) өнімнің нормативтік құжаттардың талаптарына сәйкестігіне сертификаттық сынақтар жүргізу; </w:t>
      </w:r>
      <w:r>
        <w:br/>
      </w:r>
      <w:r>
        <w:rPr>
          <w:rFonts w:ascii="Times New Roman"/>
          <w:b w:val="false"/>
          <w:i w:val="false"/>
          <w:color w:val="000000"/>
          <w:sz w:val="28"/>
        </w:rPr>
        <w:t>
 </w:t>
      </w:r>
    </w:p>
    <w:bookmarkEnd w:id="26"/>
    <w:bookmarkStart w:name="z28" w:id="27"/>
    <w:p>
      <w:pPr>
        <w:spacing w:after="0"/>
        <w:ind w:left="0"/>
        <w:jc w:val="both"/>
      </w:pPr>
      <w:r>
        <w:rPr>
          <w:rFonts w:ascii="Times New Roman"/>
          <w:b w:val="false"/>
          <w:i w:val="false"/>
          <w:color w:val="000000"/>
          <w:sz w:val="28"/>
        </w:rPr>
        <w:t xml:space="preserve">
      3) біртекті өнім мен қызмет көрсетулер топтарын сертификаттау жөнінде нормативтік құжаттарды әзірлеу; </w:t>
      </w:r>
      <w:r>
        <w:br/>
      </w:r>
      <w:r>
        <w:rPr>
          <w:rFonts w:ascii="Times New Roman"/>
          <w:b w:val="false"/>
          <w:i w:val="false"/>
          <w:color w:val="000000"/>
          <w:sz w:val="28"/>
        </w:rPr>
        <w:t>
 </w:t>
      </w:r>
    </w:p>
    <w:bookmarkEnd w:id="27"/>
    <w:bookmarkStart w:name="z29" w:id="28"/>
    <w:p>
      <w:pPr>
        <w:spacing w:after="0"/>
        <w:ind w:left="0"/>
        <w:jc w:val="both"/>
      </w:pPr>
      <w:r>
        <w:rPr>
          <w:rFonts w:ascii="Times New Roman"/>
          <w:b w:val="false"/>
          <w:i w:val="false"/>
          <w:color w:val="000000"/>
          <w:sz w:val="28"/>
        </w:rPr>
        <w:t xml:space="preserve">
      4) өндіріс пен қызмет көрсетулер саласында сапаны басқару жүйелерін жасау және енгізу. </w:t>
      </w:r>
    </w:p>
    <w:bookmarkEnd w:id="28"/>
    <w:p>
      <w:pPr>
        <w:spacing w:after="0"/>
        <w:ind w:left="0"/>
        <w:jc w:val="both"/>
      </w:pPr>
      <w:r>
        <w:rPr>
          <w:rFonts w:ascii="Times New Roman"/>
          <w:b w:val="false"/>
          <w:i w:val="false"/>
          <w:color w:val="000000"/>
          <w:sz w:val="28"/>
        </w:rPr>
        <w:t xml:space="preserve">Өрт қауіпсіздігі саласындағы қызмет </w:t>
      </w:r>
    </w:p>
    <w:bookmarkStart w:name="z30" w:id="29"/>
    <w:p>
      <w:pPr>
        <w:spacing w:after="0"/>
        <w:ind w:left="0"/>
        <w:jc w:val="both"/>
      </w:pPr>
      <w:r>
        <w:rPr>
          <w:rFonts w:ascii="Times New Roman"/>
          <w:b w:val="false"/>
          <w:i w:val="false"/>
          <w:color w:val="000000"/>
          <w:sz w:val="28"/>
        </w:rPr>
        <w:t xml:space="preserve">
      19. Өрт-техника өнімдерін жасап шығару, сынақтан өткізу, сатып алу және беру. </w:t>
      </w:r>
      <w:r>
        <w:br/>
      </w:r>
      <w:r>
        <w:rPr>
          <w:rFonts w:ascii="Times New Roman"/>
          <w:b w:val="false"/>
          <w:i w:val="false"/>
          <w:color w:val="000000"/>
          <w:sz w:val="28"/>
        </w:rPr>
        <w:t>
 </w:t>
      </w:r>
    </w:p>
    <w:bookmarkEnd w:id="29"/>
    <w:bookmarkStart w:name="z31" w:id="30"/>
    <w:p>
      <w:pPr>
        <w:spacing w:after="0"/>
        <w:ind w:left="0"/>
        <w:jc w:val="both"/>
      </w:pPr>
      <w:r>
        <w:rPr>
          <w:rFonts w:ascii="Times New Roman"/>
          <w:b w:val="false"/>
          <w:i w:val="false"/>
          <w:color w:val="000000"/>
          <w:sz w:val="28"/>
        </w:rPr>
        <w:t xml:space="preserve">
      20. Жобалау, іздестіру жұмыстарын орындау. </w:t>
      </w:r>
      <w:r>
        <w:br/>
      </w:r>
      <w:r>
        <w:rPr>
          <w:rFonts w:ascii="Times New Roman"/>
          <w:b w:val="false"/>
          <w:i w:val="false"/>
          <w:color w:val="000000"/>
          <w:sz w:val="28"/>
        </w:rPr>
        <w:t>
 </w:t>
      </w:r>
    </w:p>
    <w:bookmarkEnd w:id="30"/>
    <w:bookmarkStart w:name="z32" w:id="31"/>
    <w:p>
      <w:pPr>
        <w:spacing w:after="0"/>
        <w:ind w:left="0"/>
        <w:jc w:val="both"/>
      </w:pPr>
      <w:r>
        <w:rPr>
          <w:rFonts w:ascii="Times New Roman"/>
          <w:b w:val="false"/>
          <w:i w:val="false"/>
          <w:color w:val="000000"/>
          <w:sz w:val="28"/>
        </w:rPr>
        <w:t xml:space="preserve">
      21. Ғылыми-техникалық консультация беру. </w:t>
      </w:r>
      <w:r>
        <w:br/>
      </w:r>
      <w:r>
        <w:rPr>
          <w:rFonts w:ascii="Times New Roman"/>
          <w:b w:val="false"/>
          <w:i w:val="false"/>
          <w:color w:val="000000"/>
          <w:sz w:val="28"/>
        </w:rPr>
        <w:t>
 </w:t>
      </w:r>
    </w:p>
    <w:bookmarkEnd w:id="31"/>
    <w:bookmarkStart w:name="z33" w:id="32"/>
    <w:p>
      <w:pPr>
        <w:spacing w:after="0"/>
        <w:ind w:left="0"/>
        <w:jc w:val="both"/>
      </w:pPr>
      <w:r>
        <w:rPr>
          <w:rFonts w:ascii="Times New Roman"/>
          <w:b w:val="false"/>
          <w:i w:val="false"/>
          <w:color w:val="000000"/>
          <w:sz w:val="28"/>
        </w:rPr>
        <w:t xml:space="preserve">
      22. Халықты өрт қауіпсіздігі шараларына оқытып-үйрету. </w:t>
      </w:r>
      <w:r>
        <w:br/>
      </w:r>
      <w:r>
        <w:rPr>
          <w:rFonts w:ascii="Times New Roman"/>
          <w:b w:val="false"/>
          <w:i w:val="false"/>
          <w:color w:val="000000"/>
          <w:sz w:val="28"/>
        </w:rPr>
        <w:t>
 </w:t>
      </w:r>
    </w:p>
    <w:bookmarkEnd w:id="32"/>
    <w:bookmarkStart w:name="z34" w:id="33"/>
    <w:p>
      <w:pPr>
        <w:spacing w:after="0"/>
        <w:ind w:left="0"/>
        <w:jc w:val="both"/>
      </w:pPr>
      <w:r>
        <w:rPr>
          <w:rFonts w:ascii="Times New Roman"/>
          <w:b w:val="false"/>
          <w:i w:val="false"/>
          <w:color w:val="000000"/>
          <w:sz w:val="28"/>
        </w:rPr>
        <w:t xml:space="preserve">
      23. Өртке қарсы насихат жүргізу, халықты және өрт қауіпсіздігі саласындағы мамандарды оқыту. </w:t>
      </w:r>
      <w:r>
        <w:br/>
      </w:r>
      <w:r>
        <w:rPr>
          <w:rFonts w:ascii="Times New Roman"/>
          <w:b w:val="false"/>
          <w:i w:val="false"/>
          <w:color w:val="000000"/>
          <w:sz w:val="28"/>
        </w:rPr>
        <w:t>
 </w:t>
      </w:r>
    </w:p>
    <w:bookmarkEnd w:id="33"/>
    <w:bookmarkStart w:name="z35" w:id="34"/>
    <w:p>
      <w:pPr>
        <w:spacing w:after="0"/>
        <w:ind w:left="0"/>
        <w:jc w:val="both"/>
      </w:pPr>
      <w:r>
        <w:rPr>
          <w:rFonts w:ascii="Times New Roman"/>
          <w:b w:val="false"/>
          <w:i w:val="false"/>
          <w:color w:val="000000"/>
          <w:sz w:val="28"/>
        </w:rPr>
        <w:t xml:space="preserve">
      24. Оттан қорғау және мұржа-пеш жұмыстары. </w:t>
      </w:r>
      <w:r>
        <w:br/>
      </w:r>
      <w:r>
        <w:rPr>
          <w:rFonts w:ascii="Times New Roman"/>
          <w:b w:val="false"/>
          <w:i w:val="false"/>
          <w:color w:val="000000"/>
          <w:sz w:val="28"/>
        </w:rPr>
        <w:t>
 </w:t>
      </w:r>
    </w:p>
    <w:bookmarkEnd w:id="34"/>
    <w:bookmarkStart w:name="z36" w:id="35"/>
    <w:p>
      <w:pPr>
        <w:spacing w:after="0"/>
        <w:ind w:left="0"/>
        <w:jc w:val="both"/>
      </w:pPr>
      <w:r>
        <w:rPr>
          <w:rFonts w:ascii="Times New Roman"/>
          <w:b w:val="false"/>
          <w:i w:val="false"/>
          <w:color w:val="000000"/>
          <w:sz w:val="28"/>
        </w:rPr>
        <w:t xml:space="preserve">
      25. Өрттен қорғау жарақтарын, өрт сөндірудің бастапқы құралдарын жасап шығару, жөндеу және оларға қызмет көрсету, өрт сөндіру құралдарының сапасын қалпына келтіру. </w:t>
      </w:r>
      <w:r>
        <w:br/>
      </w:r>
      <w:r>
        <w:rPr>
          <w:rFonts w:ascii="Times New Roman"/>
          <w:b w:val="false"/>
          <w:i w:val="false"/>
          <w:color w:val="000000"/>
          <w:sz w:val="28"/>
        </w:rPr>
        <w:t>
 </w:t>
      </w:r>
    </w:p>
    <w:bookmarkEnd w:id="35"/>
    <w:bookmarkStart w:name="z37" w:id="36"/>
    <w:p>
      <w:pPr>
        <w:spacing w:after="0"/>
        <w:ind w:left="0"/>
        <w:jc w:val="both"/>
      </w:pPr>
      <w:r>
        <w:rPr>
          <w:rFonts w:ascii="Times New Roman"/>
          <w:b w:val="false"/>
          <w:i w:val="false"/>
          <w:color w:val="000000"/>
          <w:sz w:val="28"/>
        </w:rPr>
        <w:t xml:space="preserve">
      26. Өртке қарсы қызмет ғимараттарын және құрылғыларын салу, қайта жаңарту және жөндеу. </w:t>
      </w:r>
      <w:r>
        <w:br/>
      </w:r>
      <w:r>
        <w:rPr>
          <w:rFonts w:ascii="Times New Roman"/>
          <w:b w:val="false"/>
          <w:i w:val="false"/>
          <w:color w:val="000000"/>
          <w:sz w:val="28"/>
        </w:rPr>
        <w:t>
 </w:t>
      </w:r>
    </w:p>
    <w:bookmarkEnd w:id="36"/>
    <w:bookmarkStart w:name="z38" w:id="37"/>
    <w:p>
      <w:pPr>
        <w:spacing w:after="0"/>
        <w:ind w:left="0"/>
        <w:jc w:val="both"/>
      </w:pPr>
      <w:r>
        <w:rPr>
          <w:rFonts w:ascii="Times New Roman"/>
          <w:b w:val="false"/>
          <w:i w:val="false"/>
          <w:color w:val="000000"/>
          <w:sz w:val="28"/>
        </w:rPr>
        <w:t xml:space="preserve">
      27. Өрттен қорғау жүйелерін және құралдарын жасап шығару, құрастыру, техникалық қызмет көрсету және жөндеу. </w:t>
      </w:r>
      <w:r>
        <w:br/>
      </w:r>
      <w:r>
        <w:rPr>
          <w:rFonts w:ascii="Times New Roman"/>
          <w:b w:val="false"/>
          <w:i w:val="false"/>
          <w:color w:val="000000"/>
          <w:sz w:val="28"/>
        </w:rPr>
        <w:t>
 </w:t>
      </w:r>
    </w:p>
    <w:bookmarkEnd w:id="37"/>
    <w:bookmarkStart w:name="z39" w:id="38"/>
    <w:p>
      <w:pPr>
        <w:spacing w:after="0"/>
        <w:ind w:left="0"/>
        <w:jc w:val="both"/>
      </w:pPr>
      <w:r>
        <w:rPr>
          <w:rFonts w:ascii="Times New Roman"/>
          <w:b w:val="false"/>
          <w:i w:val="false"/>
          <w:color w:val="000000"/>
          <w:sz w:val="28"/>
        </w:rPr>
        <w:t xml:space="preserve">
      28. Ұйымдарды өрттен қорғау. </w:t>
      </w:r>
      <w:r>
        <w:br/>
      </w:r>
      <w:r>
        <w:rPr>
          <w:rFonts w:ascii="Times New Roman"/>
          <w:b w:val="false"/>
          <w:i w:val="false"/>
          <w:color w:val="000000"/>
          <w:sz w:val="28"/>
        </w:rPr>
        <w:t>
 </w:t>
      </w:r>
    </w:p>
    <w:bookmarkEnd w:id="38"/>
    <w:bookmarkStart w:name="z40" w:id="39"/>
    <w:p>
      <w:pPr>
        <w:spacing w:after="0"/>
        <w:ind w:left="0"/>
        <w:jc w:val="both"/>
      </w:pPr>
      <w:r>
        <w:rPr>
          <w:rFonts w:ascii="Times New Roman"/>
          <w:b w:val="false"/>
          <w:i w:val="false"/>
          <w:color w:val="000000"/>
          <w:sz w:val="28"/>
        </w:rPr>
        <w:t xml:space="preserve">
      29. Ғылыми-зерттеу жұмыстары. </w:t>
      </w:r>
      <w:r>
        <w:br/>
      </w:r>
      <w:r>
        <w:rPr>
          <w:rFonts w:ascii="Times New Roman"/>
          <w:b w:val="false"/>
          <w:i w:val="false"/>
          <w:color w:val="000000"/>
          <w:sz w:val="28"/>
        </w:rPr>
        <w:t>
 </w:t>
      </w:r>
    </w:p>
    <w:bookmarkEnd w:id="39"/>
    <w:bookmarkStart w:name="z41" w:id="40"/>
    <w:p>
      <w:pPr>
        <w:spacing w:after="0"/>
        <w:ind w:left="0"/>
        <w:jc w:val="both"/>
      </w:pPr>
      <w:r>
        <w:rPr>
          <w:rFonts w:ascii="Times New Roman"/>
          <w:b w:val="false"/>
          <w:i w:val="false"/>
          <w:color w:val="000000"/>
          <w:sz w:val="28"/>
        </w:rPr>
        <w:t xml:space="preserve">
      30. 4-топтағы объектілерге өрт қауіпсіздігі жөнінде қорытындылар әзірлеу. </w:t>
      </w:r>
    </w:p>
    <w:bookmarkEnd w:id="40"/>
    <w:p>
      <w:pPr>
        <w:spacing w:after="0"/>
        <w:ind w:left="0"/>
        <w:jc w:val="both"/>
      </w:pPr>
      <w:r>
        <w:rPr>
          <w:rFonts w:ascii="Times New Roman"/>
          <w:b w:val="false"/>
          <w:i w:val="false"/>
          <w:color w:val="000000"/>
          <w:sz w:val="28"/>
        </w:rPr>
        <w:t xml:space="preserve">Сәулет және қала құрылысы саласындағы қызмет </w:t>
      </w:r>
    </w:p>
    <w:bookmarkStart w:name="z42" w:id="41"/>
    <w:p>
      <w:pPr>
        <w:spacing w:after="0"/>
        <w:ind w:left="0"/>
        <w:jc w:val="both"/>
      </w:pPr>
      <w:r>
        <w:rPr>
          <w:rFonts w:ascii="Times New Roman"/>
          <w:b w:val="false"/>
          <w:i w:val="false"/>
          <w:color w:val="000000"/>
          <w:sz w:val="28"/>
        </w:rPr>
        <w:t xml:space="preserve">
      31. Мыналардан басқа объектілер мен кешендер құрылыстар құжаттамасының сараптамасы:* </w:t>
      </w:r>
      <w:r>
        <w:br/>
      </w:r>
      <w:r>
        <w:rPr>
          <w:rFonts w:ascii="Times New Roman"/>
          <w:b w:val="false"/>
          <w:i w:val="false"/>
          <w:color w:val="000000"/>
          <w:sz w:val="28"/>
        </w:rPr>
        <w:t>
 </w:t>
      </w:r>
    </w:p>
    <w:bookmarkEnd w:id="41"/>
    <w:bookmarkStart w:name="z43" w:id="42"/>
    <w:p>
      <w:pPr>
        <w:spacing w:after="0"/>
        <w:ind w:left="0"/>
        <w:jc w:val="both"/>
      </w:pPr>
      <w:r>
        <w:rPr>
          <w:rFonts w:ascii="Times New Roman"/>
          <w:b w:val="false"/>
          <w:i w:val="false"/>
          <w:color w:val="000000"/>
          <w:sz w:val="28"/>
        </w:rPr>
        <w:t xml:space="preserve">
      1) мемлекеттік инвестициялардан қаржыландырылатын объектілер мен кешендер құрылыстарының құжаттамасы; </w:t>
      </w:r>
      <w:r>
        <w:br/>
      </w:r>
      <w:r>
        <w:rPr>
          <w:rFonts w:ascii="Times New Roman"/>
          <w:b w:val="false"/>
          <w:i w:val="false"/>
          <w:color w:val="000000"/>
          <w:sz w:val="28"/>
        </w:rPr>
        <w:t>
 </w:t>
      </w:r>
    </w:p>
    <w:bookmarkEnd w:id="42"/>
    <w:bookmarkStart w:name="z44" w:id="43"/>
    <w:p>
      <w:pPr>
        <w:spacing w:after="0"/>
        <w:ind w:left="0"/>
        <w:jc w:val="both"/>
      </w:pPr>
      <w:r>
        <w:rPr>
          <w:rFonts w:ascii="Times New Roman"/>
          <w:b w:val="false"/>
          <w:i w:val="false"/>
          <w:color w:val="000000"/>
          <w:sz w:val="28"/>
        </w:rPr>
        <w:t xml:space="preserve">
      2) өрт-жарылысы қауіпсіздігі, конструкциялардың сенімділігі және жұмыс істеу тұрақтылығы, еңбек шарттары мәселелеріне қатысты бөлімдер.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 31-тармақтың 1) және 2) тармақшаларында көрсетілген құжаттама (бөлімдер) заңдарда белгіленген тәртіппен мемлекеттік сараптамадан өткізуге жатады. </w:t>
      </w:r>
    </w:p>
    <w:bookmarkEnd w:id="43"/>
    <w:p>
      <w:pPr>
        <w:spacing w:after="0"/>
        <w:ind w:left="0"/>
        <w:jc w:val="both"/>
      </w:pPr>
      <w:r>
        <w:rPr>
          <w:rFonts w:ascii="Times New Roman"/>
          <w:b w:val="false"/>
          <w:i w:val="false"/>
          <w:color w:val="000000"/>
          <w:sz w:val="28"/>
        </w:rPr>
        <w:t xml:space="preserve">Экологиялық сараптама саласындағы қызмет </w:t>
      </w:r>
    </w:p>
    <w:bookmarkStart w:name="z45" w:id="44"/>
    <w:p>
      <w:pPr>
        <w:spacing w:after="0"/>
        <w:ind w:left="0"/>
        <w:jc w:val="both"/>
      </w:pPr>
      <w:r>
        <w:rPr>
          <w:rFonts w:ascii="Times New Roman"/>
          <w:b w:val="false"/>
          <w:i w:val="false"/>
          <w:color w:val="000000"/>
          <w:sz w:val="28"/>
        </w:rPr>
        <w:t xml:space="preserve">
      32. Экологиялық сараптама саласындағы жұмыстар мен көрсетілетін қызметтер: </w:t>
      </w:r>
      <w:r>
        <w:br/>
      </w:r>
      <w:r>
        <w:rPr>
          <w:rFonts w:ascii="Times New Roman"/>
          <w:b w:val="false"/>
          <w:i w:val="false"/>
          <w:color w:val="000000"/>
          <w:sz w:val="28"/>
        </w:rPr>
        <w:t xml:space="preserve">
      жоспарлау алдындағы, жобалау алдындағы және жобалау құжаттарына ұсыныстарды, ескертпелер мен қорытындыларды, табиғатты пайдалану мәселелеріне қатысы бар келісімдерді, шарттарды, халықаралықтарын қоса, дайындау. </w:t>
      </w:r>
      <w:r>
        <w:br/>
      </w:r>
      <w:r>
        <w:rPr>
          <w:rFonts w:ascii="Times New Roman"/>
          <w:b w:val="false"/>
          <w:i w:val="false"/>
          <w:color w:val="000000"/>
          <w:sz w:val="28"/>
        </w:rPr>
        <w:t>
 </w:t>
      </w:r>
    </w:p>
    <w:bookmarkEnd w:id="44"/>
    <w:bookmarkStart w:name="z46" w:id="45"/>
    <w:p>
      <w:pPr>
        <w:spacing w:after="0"/>
        <w:ind w:left="0"/>
        <w:jc w:val="both"/>
      </w:pPr>
      <w:r>
        <w:rPr>
          <w:rFonts w:ascii="Times New Roman"/>
          <w:b w:val="false"/>
          <w:i w:val="false"/>
          <w:color w:val="000000"/>
          <w:sz w:val="28"/>
        </w:rPr>
        <w:t xml:space="preserve">
      33. Шаруашылық қызметін жүзеге асыру кезінде экологиялық аудит өткізу. </w:t>
      </w:r>
      <w:r>
        <w:br/>
      </w:r>
      <w:r>
        <w:rPr>
          <w:rFonts w:ascii="Times New Roman"/>
          <w:b w:val="false"/>
          <w:i w:val="false"/>
          <w:color w:val="000000"/>
          <w:sz w:val="28"/>
        </w:rPr>
        <w:t>
 </w:t>
      </w:r>
    </w:p>
    <w:bookmarkEnd w:id="45"/>
    <w:bookmarkStart w:name="z47" w:id="46"/>
    <w:p>
      <w:pPr>
        <w:spacing w:after="0"/>
        <w:ind w:left="0"/>
        <w:jc w:val="both"/>
      </w:pPr>
      <w:r>
        <w:rPr>
          <w:rFonts w:ascii="Times New Roman"/>
          <w:b w:val="false"/>
          <w:i w:val="false"/>
          <w:color w:val="000000"/>
          <w:sz w:val="28"/>
        </w:rPr>
        <w:t xml:space="preserve">
      34. Қоршаған орта мониторингі жөніндегі жұмыстар. </w:t>
      </w:r>
    </w:p>
    <w:bookmarkEnd w:id="46"/>
    <w:p>
      <w:pPr>
        <w:spacing w:after="0"/>
        <w:ind w:left="0"/>
        <w:jc w:val="both"/>
      </w:pPr>
      <w:r>
        <w:rPr>
          <w:rFonts w:ascii="Times New Roman"/>
          <w:b w:val="false"/>
          <w:i w:val="false"/>
          <w:color w:val="000000"/>
          <w:sz w:val="28"/>
        </w:rPr>
        <w:t xml:space="preserve">Жылжымайтын мүлікті қайта түгендеу саласындағы қызмет </w:t>
      </w:r>
    </w:p>
    <w:bookmarkStart w:name="z48" w:id="47"/>
    <w:p>
      <w:pPr>
        <w:spacing w:after="0"/>
        <w:ind w:left="0"/>
        <w:jc w:val="both"/>
      </w:pPr>
      <w:r>
        <w:rPr>
          <w:rFonts w:ascii="Times New Roman"/>
          <w:b w:val="false"/>
          <w:i w:val="false"/>
          <w:color w:val="000000"/>
          <w:sz w:val="28"/>
        </w:rPr>
        <w:t xml:space="preserve">
      35. Құрылыс салынған жер учаскелерін горизонтальды суретке түсіру: </w:t>
      </w:r>
      <w:r>
        <w:br/>
      </w:r>
      <w:r>
        <w:rPr>
          <w:rFonts w:ascii="Times New Roman"/>
          <w:b w:val="false"/>
          <w:i w:val="false"/>
          <w:color w:val="000000"/>
          <w:sz w:val="28"/>
        </w:rPr>
        <w:t>
 </w:t>
      </w:r>
    </w:p>
    <w:bookmarkEnd w:id="47"/>
    <w:bookmarkStart w:name="z49" w:id="48"/>
    <w:p>
      <w:pPr>
        <w:spacing w:after="0"/>
        <w:ind w:left="0"/>
        <w:jc w:val="both"/>
      </w:pPr>
      <w:r>
        <w:rPr>
          <w:rFonts w:ascii="Times New Roman"/>
          <w:b w:val="false"/>
          <w:i w:val="false"/>
          <w:color w:val="000000"/>
          <w:sz w:val="28"/>
        </w:rPr>
        <w:t xml:space="preserve">
      1) учаскедегі дала жұмыстары; </w:t>
      </w:r>
      <w:r>
        <w:br/>
      </w:r>
      <w:r>
        <w:rPr>
          <w:rFonts w:ascii="Times New Roman"/>
          <w:b w:val="false"/>
          <w:i w:val="false"/>
          <w:color w:val="000000"/>
          <w:sz w:val="28"/>
        </w:rPr>
        <w:t>
 </w:t>
      </w:r>
    </w:p>
    <w:bookmarkEnd w:id="48"/>
    <w:bookmarkStart w:name="z50" w:id="49"/>
    <w:p>
      <w:pPr>
        <w:spacing w:after="0"/>
        <w:ind w:left="0"/>
        <w:jc w:val="both"/>
      </w:pPr>
      <w:r>
        <w:rPr>
          <w:rFonts w:ascii="Times New Roman"/>
          <w:b w:val="false"/>
          <w:i w:val="false"/>
          <w:color w:val="000000"/>
          <w:sz w:val="28"/>
        </w:rPr>
        <w:t xml:space="preserve">
      2) сол учаске бойынша камералық жұмыстар. </w:t>
      </w:r>
      <w:r>
        <w:br/>
      </w:r>
      <w:r>
        <w:rPr>
          <w:rFonts w:ascii="Times New Roman"/>
          <w:b w:val="false"/>
          <w:i w:val="false"/>
          <w:color w:val="000000"/>
          <w:sz w:val="28"/>
        </w:rPr>
        <w:t>
 </w:t>
      </w:r>
    </w:p>
    <w:bookmarkEnd w:id="49"/>
    <w:bookmarkStart w:name="z51" w:id="50"/>
    <w:p>
      <w:pPr>
        <w:spacing w:after="0"/>
        <w:ind w:left="0"/>
        <w:jc w:val="both"/>
      </w:pPr>
      <w:r>
        <w:rPr>
          <w:rFonts w:ascii="Times New Roman"/>
          <w:b w:val="false"/>
          <w:i w:val="false"/>
          <w:color w:val="000000"/>
          <w:sz w:val="28"/>
        </w:rPr>
        <w:t xml:space="preserve">
      36. Құрылыс салынған жер учаскесінде ағымдағы өзгерістерді қағазға түсіру: </w:t>
      </w:r>
      <w:r>
        <w:br/>
      </w:r>
      <w:r>
        <w:rPr>
          <w:rFonts w:ascii="Times New Roman"/>
          <w:b w:val="false"/>
          <w:i w:val="false"/>
          <w:color w:val="000000"/>
          <w:sz w:val="28"/>
        </w:rPr>
        <w:t>
 </w:t>
      </w:r>
    </w:p>
    <w:bookmarkEnd w:id="50"/>
    <w:bookmarkStart w:name="z52" w:id="51"/>
    <w:p>
      <w:pPr>
        <w:spacing w:after="0"/>
        <w:ind w:left="0"/>
        <w:jc w:val="both"/>
      </w:pPr>
      <w:r>
        <w:rPr>
          <w:rFonts w:ascii="Times New Roman"/>
          <w:b w:val="false"/>
          <w:i w:val="false"/>
          <w:color w:val="000000"/>
          <w:sz w:val="28"/>
        </w:rPr>
        <w:t xml:space="preserve">
      1) өзгерістерді анықтау мақсатында жер учаскелерін зерттеу; </w:t>
      </w:r>
      <w:r>
        <w:br/>
      </w:r>
      <w:r>
        <w:rPr>
          <w:rFonts w:ascii="Times New Roman"/>
          <w:b w:val="false"/>
          <w:i w:val="false"/>
          <w:color w:val="000000"/>
          <w:sz w:val="28"/>
        </w:rPr>
        <w:t>
 </w:t>
      </w:r>
    </w:p>
    <w:bookmarkEnd w:id="51"/>
    <w:bookmarkStart w:name="z53" w:id="52"/>
    <w:p>
      <w:pPr>
        <w:spacing w:after="0"/>
        <w:ind w:left="0"/>
        <w:jc w:val="both"/>
      </w:pPr>
      <w:r>
        <w:rPr>
          <w:rFonts w:ascii="Times New Roman"/>
          <w:b w:val="false"/>
          <w:i w:val="false"/>
          <w:color w:val="000000"/>
          <w:sz w:val="28"/>
        </w:rPr>
        <w:t xml:space="preserve">
      2) жер учаскесінің өзгерген сыртқы шекарасын өлшеу; </w:t>
      </w:r>
      <w:r>
        <w:br/>
      </w:r>
      <w:r>
        <w:rPr>
          <w:rFonts w:ascii="Times New Roman"/>
          <w:b w:val="false"/>
          <w:i w:val="false"/>
          <w:color w:val="000000"/>
          <w:sz w:val="28"/>
        </w:rPr>
        <w:t>
 </w:t>
      </w:r>
    </w:p>
    <w:bookmarkEnd w:id="52"/>
    <w:bookmarkStart w:name="z54" w:id="53"/>
    <w:p>
      <w:pPr>
        <w:spacing w:after="0"/>
        <w:ind w:left="0"/>
        <w:jc w:val="both"/>
      </w:pPr>
      <w:r>
        <w:rPr>
          <w:rFonts w:ascii="Times New Roman"/>
          <w:b w:val="false"/>
          <w:i w:val="false"/>
          <w:color w:val="000000"/>
          <w:sz w:val="28"/>
        </w:rPr>
        <w:t xml:space="preserve">
      3) жер учаскесінің өзгерген сыртқы шекарасын камералық өңдеу; </w:t>
      </w:r>
      <w:r>
        <w:br/>
      </w:r>
      <w:r>
        <w:rPr>
          <w:rFonts w:ascii="Times New Roman"/>
          <w:b w:val="false"/>
          <w:i w:val="false"/>
          <w:color w:val="000000"/>
          <w:sz w:val="28"/>
        </w:rPr>
        <w:t>
 </w:t>
      </w:r>
    </w:p>
    <w:bookmarkEnd w:id="53"/>
    <w:bookmarkStart w:name="z55" w:id="54"/>
    <w:p>
      <w:pPr>
        <w:spacing w:after="0"/>
        <w:ind w:left="0"/>
        <w:jc w:val="both"/>
      </w:pPr>
      <w:r>
        <w:rPr>
          <w:rFonts w:ascii="Times New Roman"/>
          <w:b w:val="false"/>
          <w:i w:val="false"/>
          <w:color w:val="000000"/>
          <w:sz w:val="28"/>
        </w:rPr>
        <w:t xml:space="preserve">
      4) жер учаскесіндегі барлық құрылыстар мен ғимараттардың толық бұзылуын анықтау және оны есеп-техникалық құжаттамасында көрсету. </w:t>
      </w:r>
      <w:r>
        <w:br/>
      </w:r>
      <w:r>
        <w:rPr>
          <w:rFonts w:ascii="Times New Roman"/>
          <w:b w:val="false"/>
          <w:i w:val="false"/>
          <w:color w:val="000000"/>
          <w:sz w:val="28"/>
        </w:rPr>
        <w:t>
 </w:t>
      </w:r>
    </w:p>
    <w:bookmarkEnd w:id="54"/>
    <w:bookmarkStart w:name="z56" w:id="55"/>
    <w:p>
      <w:pPr>
        <w:spacing w:after="0"/>
        <w:ind w:left="0"/>
        <w:jc w:val="both"/>
      </w:pPr>
      <w:r>
        <w:rPr>
          <w:rFonts w:ascii="Times New Roman"/>
          <w:b w:val="false"/>
          <w:i w:val="false"/>
          <w:color w:val="000000"/>
          <w:sz w:val="28"/>
        </w:rPr>
        <w:t xml:space="preserve">
      37. Сызу-көшіру жұмыстары. </w:t>
      </w:r>
      <w:r>
        <w:br/>
      </w:r>
      <w:r>
        <w:rPr>
          <w:rFonts w:ascii="Times New Roman"/>
          <w:b w:val="false"/>
          <w:i w:val="false"/>
          <w:color w:val="000000"/>
          <w:sz w:val="28"/>
        </w:rPr>
        <w:t>
 </w:t>
      </w:r>
    </w:p>
    <w:bookmarkEnd w:id="55"/>
    <w:bookmarkStart w:name="z57" w:id="56"/>
    <w:p>
      <w:pPr>
        <w:spacing w:after="0"/>
        <w:ind w:left="0"/>
        <w:jc w:val="both"/>
      </w:pPr>
      <w:r>
        <w:rPr>
          <w:rFonts w:ascii="Times New Roman"/>
          <w:b w:val="false"/>
          <w:i w:val="false"/>
          <w:color w:val="000000"/>
          <w:sz w:val="28"/>
        </w:rPr>
        <w:t xml:space="preserve">
      38.  </w:t>
      </w:r>
      <w:r>
        <w:rPr>
          <w:rFonts w:ascii="Times New Roman"/>
          <w:b w:val="false"/>
          <w:i w:val="false"/>
          <w:color w:val="ff0000"/>
          <w:sz w:val="28"/>
        </w:rPr>
        <w:t xml:space="preserve">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38-тармақ алынып тасталды - ҚР Үкіметінің 2007.09.18.  </w:t>
      </w:r>
      <w:r>
        <w:rPr>
          <w:rFonts w:ascii="Times New Roman"/>
          <w:b w:val="false"/>
          <w:i w:val="false"/>
          <w:color w:val="000000"/>
          <w:sz w:val="28"/>
        </w:rPr>
        <w:t xml:space="preserve">N 816 </w:t>
      </w:r>
      <w:r>
        <w:rPr>
          <w:rFonts w:ascii="Times New Roman"/>
          <w:b w:val="false"/>
          <w:i w:val="false"/>
          <w:color w:val="ff0000"/>
          <w:sz w:val="28"/>
        </w:rPr>
        <w:t xml:space="preserve"> Қаулысымен. </w:t>
      </w:r>
    </w:p>
    <w:bookmarkEnd w:id="56"/>
    <w:p>
      <w:pPr>
        <w:spacing w:after="0"/>
        <w:ind w:left="0"/>
        <w:jc w:val="both"/>
      </w:pPr>
      <w:r>
        <w:rPr>
          <w:rFonts w:ascii="Times New Roman"/>
          <w:b w:val="false"/>
          <w:i w:val="false"/>
          <w:color w:val="000000"/>
          <w:sz w:val="28"/>
        </w:rPr>
        <w:t xml:space="preserve">Жол қозғалысының қауіпсіздігі саласындағы қызмет </w:t>
      </w:r>
    </w:p>
    <w:bookmarkStart w:name="z58" w:id="57"/>
    <w:p>
      <w:pPr>
        <w:spacing w:after="0"/>
        <w:ind w:left="0"/>
        <w:jc w:val="both"/>
      </w:pPr>
      <w:r>
        <w:rPr>
          <w:rFonts w:ascii="Times New Roman"/>
          <w:b w:val="false"/>
          <w:i w:val="false"/>
          <w:color w:val="000000"/>
          <w:sz w:val="28"/>
        </w:rPr>
        <w:t xml:space="preserve">
      39. Мемлекеттік техникалық байқаудың алдында көлік құралдарының техникалық жағдайын диагностикалау. </w:t>
      </w:r>
      <w:r>
        <w:br/>
      </w:r>
      <w:r>
        <w:rPr>
          <w:rFonts w:ascii="Times New Roman"/>
          <w:b w:val="false"/>
          <w:i w:val="false"/>
          <w:color w:val="000000"/>
          <w:sz w:val="28"/>
        </w:rPr>
        <w:t>
 </w:t>
      </w:r>
    </w:p>
    <w:bookmarkEnd w:id="57"/>
    <w:bookmarkStart w:name="z59" w:id="58"/>
    <w:p>
      <w:pPr>
        <w:spacing w:after="0"/>
        <w:ind w:left="0"/>
        <w:jc w:val="both"/>
      </w:pPr>
      <w:r>
        <w:rPr>
          <w:rFonts w:ascii="Times New Roman"/>
          <w:b w:val="false"/>
          <w:i w:val="false"/>
          <w:color w:val="000000"/>
          <w:sz w:val="28"/>
        </w:rPr>
        <w:t xml:space="preserve">
      40. Көлік құралдарын дайындауға, қайта жабдықтауға, көшелерді, қалалық жер бетіндегі электр көлігі желілерінің құрылысын салуға және оларды қайта жаңартуға, жол қозғалысын реттеудің техникалық құралдарына арналған техникалық құжаттамаларға жол қозғалысының қауіпсіздігін қамтамасыз ету саласында қолданылып жүрген нормаларға, ережелерге және стандарттарға сәйкестігі бөлігінде сараптама жасау. </w:t>
      </w:r>
      <w:r>
        <w:br/>
      </w:r>
      <w:r>
        <w:rPr>
          <w:rFonts w:ascii="Times New Roman"/>
          <w:b w:val="false"/>
          <w:i w:val="false"/>
          <w:color w:val="000000"/>
          <w:sz w:val="28"/>
        </w:rPr>
        <w:t>
</w:t>
      </w:r>
      <w:r>
        <w:rPr>
          <w:rFonts w:ascii="Times New Roman"/>
          <w:b w:val="false"/>
          <w:i w:val="false"/>
          <w:color w:val="ff0000"/>
          <w:sz w:val="28"/>
        </w:rPr>
        <w:t xml:space="preserve">       ЕСКЕРТУ. Жаңа тараумен және 39,40-тармақтармен толықтырылды - ҚР Үкіметінің 2000.02.14. N 231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