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a7fe" w14:textId="55fa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жөніндегі агенттігінің ведомстволық бағынысты жекелеген ұйымдары туралы</w:t>
      </w:r>
    </w:p>
    <w:p>
      <w:pPr>
        <w:spacing w:after="0"/>
        <w:ind w:left="0"/>
        <w:jc w:val="both"/>
      </w:pPr>
      <w:r>
        <w:rPr>
          <w:rFonts w:ascii="Times New Roman"/>
          <w:b w:val="false"/>
          <w:i w:val="false"/>
          <w:color w:val="000000"/>
          <w:sz w:val="28"/>
        </w:rPr>
        <w:t>Қазақстан Республикасы Үкіметінің қаулысы 1999 жылғы 27 сәуір N 482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 "Төтенше жағдайлар мен азаматтық қорғаныс саласындағы басшы құрамның біліктілігін арттырудың республикалық курсы" республикалық мемлекеттік қазыналық кәсіпорны, оның қызметінің негізгі мәнін анықтай отырып құрылсын: </w:t>
      </w:r>
      <w:r>
        <w:br/>
      </w:r>
      <w:r>
        <w:rPr>
          <w:rFonts w:ascii="Times New Roman"/>
          <w:b w:val="false"/>
          <w:i w:val="false"/>
          <w:color w:val="000000"/>
          <w:sz w:val="28"/>
        </w:rPr>
        <w:t xml:space="preserve">
      басшы құрамдардың, сондай-ақ орталық және жергілікті атқарушы органдардың, төтенше жағдайлардың алдын алу және жою саласындағы, елдің азаматтық қорғаныс қызметін жүзеге асыратын мамандардың біліктілігін арттыру, даярлау және қайта даярлау; </w:t>
      </w:r>
      <w:r>
        <w:br/>
      </w:r>
      <w:r>
        <w:rPr>
          <w:rFonts w:ascii="Times New Roman"/>
          <w:b w:val="false"/>
          <w:i w:val="false"/>
          <w:color w:val="000000"/>
          <w:sz w:val="28"/>
        </w:rPr>
        <w:t xml:space="preserve">
      өз құзыретіндегі мәселелер бойынша Қазақстан Республикасы Төтенше жағдайлар жөніндегі агенттігінің аумақтық органдарына, республиканың басқа ұйымдарына әдістемелік көмек көрсету;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2012.04.06 </w:t>
      </w:r>
      <w:r>
        <w:rPr>
          <w:rFonts w:ascii="Times New Roman"/>
          <w:b w:val="false"/>
          <w:i w:val="false"/>
          <w:color w:val="000000"/>
          <w:sz w:val="28"/>
        </w:rPr>
        <w:t>N 421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"Өрт қауіпсіздігі және азаматтық қорғаныстың арнаулы ғылыми-зерттеу орталығы" республикалық мемлекеттік қазыналық кәсіпорны, оның қызметінің негізгі мәнін анықтай отырып құрылсын: </w:t>
      </w:r>
      <w:r>
        <w:br/>
      </w:r>
      <w:r>
        <w:rPr>
          <w:rFonts w:ascii="Times New Roman"/>
          <w:b w:val="false"/>
          <w:i w:val="false"/>
          <w:color w:val="000000"/>
          <w:sz w:val="28"/>
        </w:rPr>
        <w:t xml:space="preserve">
      өрттің шығу себебін зерттеу; </w:t>
      </w:r>
      <w:r>
        <w:br/>
      </w:r>
      <w:r>
        <w:rPr>
          <w:rFonts w:ascii="Times New Roman"/>
          <w:b w:val="false"/>
          <w:i w:val="false"/>
          <w:color w:val="000000"/>
          <w:sz w:val="28"/>
        </w:rPr>
        <w:t xml:space="preserve">
      өрт қауіпсіздігі мен азаматтық қорғаныс саласында ғылыми-зерттеу және тәжірибе-конструкторлық жұмыс жүргізу; </w:t>
      </w:r>
      <w:r>
        <w:br/>
      </w:r>
      <w:r>
        <w:rPr>
          <w:rFonts w:ascii="Times New Roman"/>
          <w:b w:val="false"/>
          <w:i w:val="false"/>
          <w:color w:val="000000"/>
          <w:sz w:val="28"/>
        </w:rPr>
        <w:t xml:space="preserve">
      4) Шаруашылық жүргізу құқығындағы "Өрт сөндіруші" республикалық мемлекеттік кәсіпорны, оның қызметінің негізгі мәнін анықтай отырып құрылсын: </w:t>
      </w:r>
      <w:r>
        <w:br/>
      </w:r>
      <w:r>
        <w:rPr>
          <w:rFonts w:ascii="Times New Roman"/>
          <w:b w:val="false"/>
          <w:i w:val="false"/>
          <w:color w:val="000000"/>
          <w:sz w:val="28"/>
        </w:rPr>
        <w:t>
      өрттің алдын алуға және жоюға қатысу.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2012.04.06 </w:t>
      </w:r>
      <w:r>
        <w:rPr>
          <w:rFonts w:ascii="Times New Roman"/>
          <w:b w:val="false"/>
          <w:i w:val="false"/>
          <w:color w:val="000000"/>
          <w:sz w:val="28"/>
        </w:rPr>
        <w:t>N 421</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xml:space="preserve">
      2. Қайта құру жолымен қайта ұйымдастыру: </w:t>
      </w:r>
      <w:r>
        <w:br/>
      </w:r>
      <w:r>
        <w:rPr>
          <w:rFonts w:ascii="Times New Roman"/>
          <w:b w:val="false"/>
          <w:i w:val="false"/>
          <w:color w:val="000000"/>
          <w:sz w:val="28"/>
        </w:rPr>
        <w:t xml:space="preserve">
      1) Шаруашылық жүргізу құқығындағы "Төтенше жағдайлардың алдын алу және жою, атом-энергетика кешенінің кәсіпорындарында жұмысты қауіпсіз жүргізуді қадағалау жөніндегі облысаралық инспекция" мемлекеттік кәсіпорны "Атом-энергетика кешенінде жұмысты қауіпсіз жүргізуді қадағалау жөніндегі облысаралық мемлекеттік инспекция" мемлекеттік мекеме болып Қазақстан Республикасының Төтенше жағдайлар жөніндегі агенттігінің аумақтық органы ретінде қайта ұйымдастырылсын, оның қызметі республикалық бюджеттен Қазақстан Республикасы Төтенше жағдайлар жөніндегі агенттігінің аумақтық органдарын қаржыландыруға бөлінген қаражат есебінен қаржыландырылады. </w:t>
      </w:r>
      <w:r>
        <w:br/>
      </w:r>
      <w:r>
        <w:rPr>
          <w:rFonts w:ascii="Times New Roman"/>
          <w:b w:val="false"/>
          <w:i w:val="false"/>
          <w:color w:val="000000"/>
          <w:sz w:val="28"/>
        </w:rPr>
        <w:t xml:space="preserve">
      Мемлекеттік мекемелердің негізгі міндеттері: </w:t>
      </w:r>
      <w:r>
        <w:br/>
      </w:r>
      <w:r>
        <w:rPr>
          <w:rFonts w:ascii="Times New Roman"/>
          <w:b w:val="false"/>
          <w:i w:val="false"/>
          <w:color w:val="000000"/>
          <w:sz w:val="28"/>
        </w:rPr>
        <w:t xml:space="preserve">
      Атом-энергетика кешенінің объектілігінде жұмысты қауіпсіз жүргізуді мемлекеттік қадағалауды жүзеге асыру; </w:t>
      </w:r>
      <w:r>
        <w:br/>
      </w:r>
      <w:r>
        <w:rPr>
          <w:rFonts w:ascii="Times New Roman"/>
          <w:b w:val="false"/>
          <w:i w:val="false"/>
          <w:color w:val="000000"/>
          <w:sz w:val="28"/>
        </w:rPr>
        <w:t xml:space="preserve">
      авариялар мен оқиғалардың себептерін тексеру, атом-энергетика кешенінің объектілерінде техникалық қауіпсіздікті қамтамасыз етуді реттейтін нормативтік құқықтық актілерді жетілдіру жөнінде ұсыныстар енгізу;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28.10.2015 </w:t>
      </w:r>
      <w:r>
        <w:rPr>
          <w:rFonts w:ascii="Times New Roman"/>
          <w:b w:val="false"/>
          <w:i w:val="false"/>
          <w:color w:val="000000"/>
          <w:sz w:val="28"/>
        </w:rPr>
        <w:t>№ 850</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"Қазселқорғау" республикалық мемлекеттік қазыналық кәсіпорны республикалық бюджет қаражаты есебінен ұсталатын "Қазселқорғау" мемлекеттік мекемесі болып құрылсын; </w:t>
      </w:r>
      <w:r>
        <w:br/>
      </w:r>
      <w:r>
        <w:rPr>
          <w:rFonts w:ascii="Times New Roman"/>
          <w:b w:val="false"/>
          <w:i w:val="false"/>
          <w:color w:val="000000"/>
          <w:sz w:val="28"/>
        </w:rPr>
        <w:t xml:space="preserve">
      Мемлекеттік мекеме қызметінің негізгі мәні: </w:t>
      </w:r>
      <w:r>
        <w:br/>
      </w:r>
      <w:r>
        <w:rPr>
          <w:rFonts w:ascii="Times New Roman"/>
          <w:b w:val="false"/>
          <w:i w:val="false"/>
          <w:color w:val="000000"/>
          <w:sz w:val="28"/>
        </w:rPr>
        <w:t xml:space="preserve">
      Қазақстан Республикасының селдің, қар көшкінінің, жар көшкінінің, опырылып құлаудың алдын алу және олардың зардаптарын жою жөніндегі шараларды ұйымдастыру мен жүргізуге қатысу; селдің жүруі мен жер сілкінуін болжау, тиісті байқаушы және хабарлаушы қызметтердің жұмыс істеуін қамтамасыз ету; </w:t>
      </w:r>
      <w:r>
        <w:br/>
      </w:r>
      <w:r>
        <w:rPr>
          <w:rFonts w:ascii="Times New Roman"/>
          <w:b w:val="false"/>
          <w:i w:val="false"/>
          <w:color w:val="000000"/>
          <w:sz w:val="28"/>
        </w:rPr>
        <w:t xml:space="preserve">
      4) "Республикалық жедел-құтқару тобы" республикалық мемлекеттік қазыналық кәсіпорны республикалық бюджет қаражатының есебінен ұсталатын "Республикалық жедел-құтқару тобы" республикалық мемлекеттік мекеме болып құрылсын; </w:t>
      </w:r>
      <w:r>
        <w:br/>
      </w:r>
      <w:r>
        <w:rPr>
          <w:rFonts w:ascii="Times New Roman"/>
          <w:b w:val="false"/>
          <w:i w:val="false"/>
          <w:color w:val="000000"/>
          <w:sz w:val="28"/>
        </w:rPr>
        <w:t xml:space="preserve">
      Мемлекеттік мекеме қызметінің негізгі мәні: </w:t>
      </w:r>
      <w:r>
        <w:br/>
      </w:r>
      <w:r>
        <w:rPr>
          <w:rFonts w:ascii="Times New Roman"/>
          <w:b w:val="false"/>
          <w:i w:val="false"/>
          <w:color w:val="000000"/>
          <w:sz w:val="28"/>
        </w:rPr>
        <w:t xml:space="preserve">
      баруы қиын аудандардағы ең қиын объектілерді құтқару және іздестіру-құтқару жұмыстарын ұйымдастыру мен жүргізу; </w:t>
      </w:r>
      <w:r>
        <w:br/>
      </w:r>
      <w:r>
        <w:rPr>
          <w:rFonts w:ascii="Times New Roman"/>
          <w:b w:val="false"/>
          <w:i w:val="false"/>
          <w:color w:val="000000"/>
          <w:sz w:val="28"/>
        </w:rPr>
        <w:t xml:space="preserve">
      зілзала, авария және апат салдарынан зардап шеккендерге кезек күтпестен көмек көрсетуді.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1999.05.06. </w:t>
      </w:r>
      <w:r>
        <w:rPr>
          <w:rFonts w:ascii="Times New Roman"/>
          <w:b w:val="false"/>
          <w:i w:val="false"/>
          <w:color w:val="000000"/>
          <w:sz w:val="28"/>
        </w:rPr>
        <w:t>N 537</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28.10.2015 </w:t>
      </w:r>
      <w:r>
        <w:rPr>
          <w:rFonts w:ascii="Times New Roman"/>
          <w:b w:val="false"/>
          <w:i w:val="false"/>
          <w:color w:val="000000"/>
          <w:sz w:val="28"/>
        </w:rPr>
        <w:t>№ 850</w:t>
      </w:r>
      <w:r>
        <w:rPr>
          <w:rFonts w:ascii="Times New Roman"/>
          <w:b w:val="false"/>
          <w:i w:val="false"/>
          <w:color w:val="ff0000"/>
          <w:sz w:val="28"/>
        </w:rPr>
        <w:t xml:space="preserve"> қаулыларымен.</w:t>
      </w:r>
    </w:p>
    <w:bookmarkEnd w:id="1"/>
    <w:bookmarkStart w:name="z2" w:id="2"/>
    <w:p>
      <w:pPr>
        <w:spacing w:after="0"/>
        <w:ind w:left="0"/>
        <w:jc w:val="both"/>
      </w:pPr>
      <w:r>
        <w:rPr>
          <w:rFonts w:ascii="Times New Roman"/>
          <w:b w:val="false"/>
          <w:i w:val="false"/>
          <w:color w:val="000000"/>
          <w:sz w:val="28"/>
        </w:rPr>
        <w:t xml:space="preserve">
      3. Осы қаулының 1-тармағына және 2-тармағының 2)-4) тармақшаларына сәйкес құрылған мемлекеттік басқару органдарының мемлекеттік ұйымына, сондай-ақ оларға қатысты субъект функцияларын жүзеге асыратын органының мемлекеттік меншік құқығын Қазақстан Республикасының Төтенше жағдайлар жөніндегі агенттігі белгілейді. </w:t>
      </w:r>
    </w:p>
    <w:bookmarkEnd w:id="2"/>
    <w:bookmarkStart w:name="z3" w:id="3"/>
    <w:p>
      <w:pPr>
        <w:spacing w:after="0"/>
        <w:ind w:left="0"/>
        <w:jc w:val="both"/>
      </w:pPr>
      <w:r>
        <w:rPr>
          <w:rFonts w:ascii="Times New Roman"/>
          <w:b w:val="false"/>
          <w:i w:val="false"/>
          <w:color w:val="000000"/>
          <w:sz w:val="28"/>
        </w:rPr>
        <w:t xml:space="preserve">
      4. "Республикалық су-құтқару қызметінің орталығы" мемлекеттік мекемесі таратылсын, оның функциялары, сондай-ақ тарату жұмыстары жүргізілгеннен кейін қалған мүлкі Қазақстан Республикасының Төтенше жағдайлар жөніндегі агенттігіне берілсін. </w:t>
      </w:r>
    </w:p>
    <w:bookmarkEnd w:id="3"/>
    <w:bookmarkStart w:name="z4" w:id="4"/>
    <w:p>
      <w:pPr>
        <w:spacing w:after="0"/>
        <w:ind w:left="0"/>
        <w:jc w:val="both"/>
      </w:pPr>
      <w:r>
        <w:rPr>
          <w:rFonts w:ascii="Times New Roman"/>
          <w:b w:val="false"/>
          <w:i w:val="false"/>
          <w:color w:val="000000"/>
          <w:sz w:val="28"/>
        </w:rPr>
        <w:t xml:space="preserve">
      5. Қазақстан Республикасының Төтенше жағдайлар жөніндегі агенттігі заңда белгіленген тәртіппен: </w:t>
      </w:r>
      <w:r>
        <w:br/>
      </w:r>
      <w:r>
        <w:rPr>
          <w:rFonts w:ascii="Times New Roman"/>
          <w:b w:val="false"/>
          <w:i w:val="false"/>
          <w:color w:val="000000"/>
          <w:sz w:val="28"/>
        </w:rPr>
        <w:t xml:space="preserve">
      1) осы қаулының 1-тармағына және 2-тармағының 2)-4) тармақшаларына сәйкес құрылатын мемлекеттік ұйымдардың жарғыларын, сондай-ақ құрылған аумақтық органдар туралы ережені бекітеді; </w:t>
      </w:r>
      <w:r>
        <w:br/>
      </w:r>
      <w:r>
        <w:rPr>
          <w:rFonts w:ascii="Times New Roman"/>
          <w:b w:val="false"/>
          <w:i w:val="false"/>
          <w:color w:val="000000"/>
          <w:sz w:val="28"/>
        </w:rPr>
        <w:t xml:space="preserve">
      2) олардың әділет органдарында мемлекеттік тіркелуін қамтамасыз етеді; </w:t>
      </w:r>
      <w:r>
        <w:br/>
      </w:r>
      <w:r>
        <w:rPr>
          <w:rFonts w:ascii="Times New Roman"/>
          <w:b w:val="false"/>
          <w:i w:val="false"/>
          <w:color w:val="000000"/>
          <w:sz w:val="28"/>
        </w:rPr>
        <w:t xml:space="preserve">
      3) осы қаулының 4-тармағын орындау мақсатында қажетті тарату шараларын жүргізеді; </w:t>
      </w:r>
      <w:r>
        <w:br/>
      </w:r>
      <w:r>
        <w:rPr>
          <w:rFonts w:ascii="Times New Roman"/>
          <w:b w:val="false"/>
          <w:i w:val="false"/>
          <w:color w:val="000000"/>
          <w:sz w:val="28"/>
        </w:rPr>
        <w:t xml:space="preserve">
      4) Үкіметтің бұрын қабылданған шешімдерін осы қаулыға сәйкес келтіру туралы ұсыныстар енгізеді; </w:t>
      </w:r>
      <w:r>
        <w:br/>
      </w:r>
      <w:r>
        <w:rPr>
          <w:rFonts w:ascii="Times New Roman"/>
          <w:b w:val="false"/>
          <w:i w:val="false"/>
          <w:color w:val="000000"/>
          <w:sz w:val="28"/>
        </w:rPr>
        <w:t xml:space="preserve">
      5) осы қаулыдан туындайтын өзге де шаралар қабылдайды. </w:t>
      </w:r>
    </w:p>
    <w:bookmarkEnd w:id="4"/>
    <w:bookmarkStart w:name="z5" w:id="5"/>
    <w:p>
      <w:pPr>
        <w:spacing w:after="0"/>
        <w:ind w:left="0"/>
        <w:jc w:val="both"/>
      </w:pPr>
      <w:r>
        <w:rPr>
          <w:rFonts w:ascii="Times New Roman"/>
          <w:b w:val="false"/>
          <w:i w:val="false"/>
          <w:color w:val="000000"/>
          <w:sz w:val="28"/>
        </w:rPr>
        <w:t xml:space="preserve">
      6. Қазақстан Республикасы Үкіметінің кейбір шешімдеріне мынадай өзгеріс пен толықтыру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05.08.2013 </w:t>
      </w:r>
      <w:r>
        <w:rPr>
          <w:rFonts w:ascii="Times New Roman"/>
          <w:b w:val="false"/>
          <w:i w:val="false"/>
          <w:color w:val="000000"/>
          <w:sz w:val="28"/>
        </w:rPr>
        <w:t>№ 796</w:t>
      </w:r>
      <w:r>
        <w:rPr>
          <w:rFonts w:ascii="Times New Roman"/>
          <w:b w:val="false"/>
          <w:i w:val="false"/>
          <w:color w:val="ff0000"/>
          <w:sz w:val="28"/>
        </w:rPr>
        <w:t xml:space="preserve"> қаулыларымен.</w:t>
      </w:r>
    </w:p>
    <w:bookmarkEnd w:id="5"/>
    <w:bookmarkStart w:name="z6" w:id="6"/>
    <w:p>
      <w:pPr>
        <w:spacing w:after="0"/>
        <w:ind w:left="0"/>
        <w:jc w:val="both"/>
      </w:pPr>
      <w:r>
        <w:rPr>
          <w:rFonts w:ascii="Times New Roman"/>
          <w:b w:val="false"/>
          <w:i w:val="false"/>
          <w:color w:val="000000"/>
          <w:sz w:val="28"/>
        </w:rPr>
        <w:t xml:space="preserve">
     7. Мыналардың: </w:t>
      </w:r>
      <w:r>
        <w:br/>
      </w:r>
      <w:r>
        <w:rPr>
          <w:rFonts w:ascii="Times New Roman"/>
          <w:b w:val="false"/>
          <w:i w:val="false"/>
          <w:color w:val="000000"/>
          <w:sz w:val="28"/>
        </w:rPr>
        <w:t>
     1) "Республикалық жедел-құтқару тобы туралы" (Қазақстан Республикасының ПҮАЖ-ы, 1994 ж., N 12, 115-құжат) Қазақстан Республикасы Министрлер Кабинетінің 1994 жылғы 28 ақпандағы N 235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кейбір шешімдеріне өзгертулер енгізу және күші жойған деп тану туралы" (Қазақстан Республикасының ПҮАЖ-ы, 1996 ж., N 35, 327-құжат) Қазақстан Республикасы Үкіметінің 1996 жылғы 20 тамыздағы N 1031 </w:t>
      </w:r>
      <w:r>
        <w:rPr>
          <w:rFonts w:ascii="Times New Roman"/>
          <w:b w:val="false"/>
          <w:i w:val="false"/>
          <w:color w:val="000000"/>
          <w:sz w:val="28"/>
        </w:rPr>
        <w:t>қаулысымен</w:t>
      </w:r>
      <w:r>
        <w:rPr>
          <w:rFonts w:ascii="Times New Roman"/>
          <w:b w:val="false"/>
          <w:i w:val="false"/>
          <w:color w:val="000000"/>
          <w:sz w:val="28"/>
        </w:rPr>
        <w:t xml:space="preserve">бекітілген Қазақстан Республикасы Үкіметінің кейбір шешімдеріне енгізілген өзгерістің 16-тармағының күші жойылған деп танылсын. </w:t>
      </w:r>
      <w:r>
        <w:br/>
      </w:r>
      <w:r>
        <w:rPr>
          <w:rFonts w:ascii="Times New Roman"/>
          <w:b w:val="false"/>
          <w:i w:val="false"/>
          <w:color w:val="000000"/>
          <w:sz w:val="28"/>
        </w:rPr>
        <w:t xml:space="preserve">
     8.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