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9675" w14:textId="77c9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министрлігі Мал дәрігерлік қадағалау комитетінің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29 сәуір N 494. Күші жойылды - ҚР Үкіметінің 1999.08.27. N 1266 қаулысымен. ~P991266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министрлігінің 
жекелеген мәселелері туралы Қазақстан Республикасы Үкіметінің 1999 
жылғы 5 наурыздағы N 206  
</w:t>
      </w:r>
      <w:r>
        <w:rPr>
          <w:rFonts w:ascii="Times New Roman"/>
          <w:b w:val="false"/>
          <w:i w:val="false"/>
          <w:color w:val="000000"/>
          <w:sz w:val="28"/>
        </w:rPr>
        <w:t xml:space="preserve"> P990206_ </w:t>
      </w:r>
      <w:r>
        <w:rPr>
          <w:rFonts w:ascii="Times New Roman"/>
          <w:b w:val="false"/>
          <w:i w:val="false"/>
          <w:color w:val="000000"/>
          <w:sz w:val="28"/>
        </w:rPr>
        <w:t>
  қаулысына сәйкес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 Ауыл шаруашылығы министрлігінің Мал 
дәрігерлік қадағалау комитеті туралы ереже;
</w:t>
      </w:r>
      <w:r>
        <w:br/>
      </w:r>
      <w:r>
        <w:rPr>
          <w:rFonts w:ascii="Times New Roman"/>
          <w:b w:val="false"/>
          <w:i w:val="false"/>
          <w:color w:val="000000"/>
          <w:sz w:val="28"/>
        </w:rPr>
        <w:t>
          2) Қазақстан Республикасының Ауыл шаруашылығы министрлігі Мал 
дәрігерлік қадағалау комитетінің құрылымы;
</w:t>
      </w:r>
      <w:r>
        <w:br/>
      </w:r>
      <w:r>
        <w:rPr>
          <w:rFonts w:ascii="Times New Roman"/>
          <w:b w:val="false"/>
          <w:i w:val="false"/>
          <w:color w:val="000000"/>
          <w:sz w:val="28"/>
        </w:rPr>
        <w:t>
          3) Қазақстан Республикасының Ауыл шаруашылығы министрлігі Мал 
дәрігерлік қадағалау комитетінің қарауындағы ұйымдардың тізбесі бекітілсін.
</w:t>
      </w:r>
      <w:r>
        <w:br/>
      </w:r>
      <w:r>
        <w:rPr>
          <w:rFonts w:ascii="Times New Roman"/>
          <w:b w:val="false"/>
          <w:i w:val="false"/>
          <w:color w:val="000000"/>
          <w:sz w:val="28"/>
        </w:rPr>
        <w:t>
          2. Қазақстан Республикасының Ауыл шаруашылығы министрлігі Мал 
дәрігерлік қадағалау комитетінің аймақтық органдары ретінде Шығыс, 
Батыс, Солтүстік және Оңтүстік шекарада және көлікте мемлекеттік мал 
дәрігерлік бақылау аймақтық қызметі мемлекеттік мекемелері құрылсын.
</w:t>
      </w:r>
      <w:r>
        <w:br/>
      </w:r>
      <w:r>
        <w:rPr>
          <w:rFonts w:ascii="Times New Roman"/>
          <w:b w:val="false"/>
          <w:i w:val="false"/>
          <w:color w:val="000000"/>
          <w:sz w:val="28"/>
        </w:rPr>
        <w:t>
          3. Қазақстан Республикасы Ауыл шаруашылығы министрлігінің мал 
дәрігерлік қадағалау комитеті осы қаулыдан туындайтын барлық қажетті 
шараларды қабылдасын.
</w:t>
      </w:r>
      <w:r>
        <w:br/>
      </w:r>
      <w:r>
        <w:rPr>
          <w:rFonts w:ascii="Times New Roman"/>
          <w:b w:val="false"/>
          <w:i w:val="false"/>
          <w:color w:val="000000"/>
          <w:sz w:val="28"/>
        </w:rPr>
        <w:t>
          4. Мыналардың күші жойылды деп танылсын:
</w:t>
      </w:r>
      <w:r>
        <w:br/>
      </w:r>
      <w:r>
        <w:rPr>
          <w:rFonts w:ascii="Times New Roman"/>
          <w:b w:val="false"/>
          <w:i w:val="false"/>
          <w:color w:val="000000"/>
          <w:sz w:val="28"/>
        </w:rPr>
        <w:t>
          1) "Қазақстан Республикасының ауыл шаруашылығы министрлігі Мал 
дәрігерлігі комитетінің мәселелері"  туралы Қазақстан Республикасы 
Үкіметінің 1997 жылғы 18 желтоқсандағы N 1787  
</w:t>
      </w:r>
      <w:r>
        <w:rPr>
          <w:rFonts w:ascii="Times New Roman"/>
          <w:b w:val="false"/>
          <w:i w:val="false"/>
          <w:color w:val="000000"/>
          <w:sz w:val="28"/>
        </w:rPr>
        <w:t xml:space="preserve"> P971787_ </w:t>
      </w:r>
      <w:r>
        <w:rPr>
          <w:rFonts w:ascii="Times New Roman"/>
          <w:b w:val="false"/>
          <w:i w:val="false"/>
          <w:color w:val="000000"/>
          <w:sz w:val="28"/>
        </w:rPr>
        <w:t>
  қаулысы (Қазақстан 
Республикасының ПҮАЖ-ы, 1997 ж., N 56, 506-құжат);
</w:t>
      </w:r>
      <w:r>
        <w:br/>
      </w:r>
      <w:r>
        <w:rPr>
          <w:rFonts w:ascii="Times New Roman"/>
          <w:b w:val="false"/>
          <w:i w:val="false"/>
          <w:color w:val="000000"/>
          <w:sz w:val="28"/>
        </w:rPr>
        <w:t>
          2) "Қазақстан Республикасы Президентінің 1998 жылғы 27 сәуірдегі N 
3928 Жарлығын іске асыру туралы" Қазақстан Республикасы Үкіметінің 1998 
жылғы 9 шілдедегі N 651  
</w:t>
      </w:r>
      <w:r>
        <w:rPr>
          <w:rFonts w:ascii="Times New Roman"/>
          <w:b w:val="false"/>
          <w:i w:val="false"/>
          <w:color w:val="000000"/>
          <w:sz w:val="28"/>
        </w:rPr>
        <w:t xml:space="preserve"> P980651_ </w:t>
      </w:r>
      <w:r>
        <w:rPr>
          <w:rFonts w:ascii="Times New Roman"/>
          <w:b w:val="false"/>
          <w:i w:val="false"/>
          <w:color w:val="000000"/>
          <w:sz w:val="28"/>
        </w:rPr>
        <w:t>
  қаулысымен (Қазақстан Республикасының 
ПҮАЖ-ы, 1998 ж., N 22, 190-құжат) бекітілген өзгерістер мен 
толықтырулардың 13-тармағы.
</w:t>
      </w:r>
      <w:r>
        <w:br/>
      </w:r>
      <w:r>
        <w:rPr>
          <w:rFonts w:ascii="Times New Roman"/>
          <w:b w:val="false"/>
          <w:i w:val="false"/>
          <w:color w:val="000000"/>
          <w:sz w:val="28"/>
        </w:rPr>
        <w:t>
          5.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29 сәуірдегі
                                            N 494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Ауыл шаруашылығы
</w:t>
      </w:r>
      <w:r>
        <w:br/>
      </w:r>
      <w:r>
        <w:rPr>
          <w:rFonts w:ascii="Times New Roman"/>
          <w:b w:val="false"/>
          <w:i w:val="false"/>
          <w:color w:val="000000"/>
          <w:sz w:val="28"/>
        </w:rPr>
        <w:t>
                министрлігінің Мал дәрігерлік қадағалау комитеті туралы
</w:t>
      </w:r>
      <w:r>
        <w:br/>
      </w:r>
      <w:r>
        <w:rPr>
          <w:rFonts w:ascii="Times New Roman"/>
          <w:b w:val="false"/>
          <w:i w:val="false"/>
          <w:color w:val="000000"/>
          <w:sz w:val="28"/>
        </w:rPr>
        <w:t>
                                                    Ереже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Ауыл шаруашылығы министрлiгiнiң Мал 
дәрiгерлiк қадағалау комитетi (бұдан әрi - Комитет) Қазақстан 
Республикасының Ауыл шаруашылығы министрлiгi құзыретiнiң шегiнде арнайы 
атқарушылық және бақылау-қадағалау функцияларын, сондай-ақ мал дәрiгерлiгi 
саласында салааралық үйлестiрудi жүзеге асыратын ведомствосы болып 
табылады.
&lt;*&gt;
</w:t>
      </w:r>
      <w:r>
        <w:br/>
      </w:r>
      <w:r>
        <w:rPr>
          <w:rFonts w:ascii="Times New Roman"/>
          <w:b w:val="false"/>
          <w:i w:val="false"/>
          <w:color w:val="000000"/>
          <w:sz w:val="28"/>
        </w:rPr>
        <w:t>
          Комитеттiң аумақтық органдары - облыстық, Астана және Алматы 
қалаларындағы мал дәрiгерлiк қадағалау басқармалары, сондай-ақ аудандық 
және қалалық мал дәрiгерлiгi қадағалау бөлiмдерi және шекарада және 
көлiкте мемлекеттiк мал дәрiгерлiк бақылаудың аймақтық қызметтерi болады.
</w:t>
      </w:r>
      <w:r>
        <w:br/>
      </w:r>
      <w:r>
        <w:rPr>
          <w:rFonts w:ascii="Times New Roman"/>
          <w:b w:val="false"/>
          <w:i w:val="false"/>
          <w:color w:val="000000"/>
          <w:sz w:val="28"/>
        </w:rPr>
        <w:t>
            ЕСКЕРТУ. 1-тармақ өзгерді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2. Комитет өз қызметiн Қазақстан Республикасының Конституциясына, 
заңдарына, Қазақстан Республикасы Президентiнiң, Yкiметiнiң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3. Комитет мемлекеттiк мекеменiң ұйымдастырушылық-құқықтық 
нысанындағы заңды тұлға болып табылады, өзiнiң атауы мемлекеттiк тiлде 
жазылған мөрлерi мен мөртаңбалары, белгiленген үлгідегi бланкiлерi, 
сондай-ақ заңдарға сәйкес банктерде шоттары болады.
</w:t>
      </w:r>
      <w:r>
        <w:br/>
      </w:r>
      <w:r>
        <w:rPr>
          <w:rFonts w:ascii="Times New Roman"/>
          <w:b w:val="false"/>
          <w:i w:val="false"/>
          <w:color w:val="000000"/>
          <w:sz w:val="28"/>
        </w:rPr>
        <w:t>
          Комитет азаматтық-құқықтық қатынастарға өз атынан түседi.
</w:t>
      </w:r>
      <w:r>
        <w:br/>
      </w:r>
      <w:r>
        <w:rPr>
          <w:rFonts w:ascii="Times New Roman"/>
          <w:b w:val="false"/>
          <w:i w:val="false"/>
          <w:color w:val="000000"/>
          <w:sz w:val="28"/>
        </w:rPr>
        <w:t>
          Комитеттiң, егер заңдарға сәйкес оған уәкiлеттiк берiлсе, 
мемлекеттiң атынан азаматтық-құқықтық қатынастардың тарабы болуға құқығы 
бар.
</w:t>
      </w:r>
      <w:r>
        <w:br/>
      </w:r>
      <w:r>
        <w:rPr>
          <w:rFonts w:ascii="Times New Roman"/>
          <w:b w:val="false"/>
          <w:i w:val="false"/>
          <w:color w:val="000000"/>
          <w:sz w:val="28"/>
        </w:rPr>
        <w:t>
          4. Комитет өз құзыретiндегi мәселелер бойынша заңдарда 
белгiленген тәртiппен республиканың аумағында мiндеттi күшi болатын 
бұйрықтар шығарады.
</w:t>
      </w:r>
      <w:r>
        <w:br/>
      </w:r>
      <w:r>
        <w:rPr>
          <w:rFonts w:ascii="Times New Roman"/>
          <w:b w:val="false"/>
          <w:i w:val="false"/>
          <w:color w:val="000000"/>
          <w:sz w:val="28"/>
        </w:rPr>
        <w:t>
          5. Комитетінің құрылымы мен штат санының лимитін Қазақстан 
Республикасының Үкіметі бекітеді. 
&lt;*&gt;
</w:t>
      </w:r>
      <w:r>
        <w:br/>
      </w:r>
      <w:r>
        <w:rPr>
          <w:rFonts w:ascii="Times New Roman"/>
          <w:b w:val="false"/>
          <w:i w:val="false"/>
          <w:color w:val="000000"/>
          <w:sz w:val="28"/>
        </w:rPr>
        <w:t>
          ЕСКЕРТУ. 5-тармақ жаңа редакцияда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6. Комитеттiң заңды мекенжайы:
</w:t>
      </w:r>
      <w:r>
        <w:br/>
      </w:r>
      <w:r>
        <w:rPr>
          <w:rFonts w:ascii="Times New Roman"/>
          <w:b w:val="false"/>
          <w:i w:val="false"/>
          <w:color w:val="000000"/>
          <w:sz w:val="28"/>
        </w:rPr>
        <w:t>
          473000, Астана қаласы, Достық көшесi, 6.
</w:t>
      </w:r>
      <w:r>
        <w:br/>
      </w:r>
      <w:r>
        <w:rPr>
          <w:rFonts w:ascii="Times New Roman"/>
          <w:b w:val="false"/>
          <w:i w:val="false"/>
          <w:color w:val="000000"/>
          <w:sz w:val="28"/>
        </w:rPr>
        <w:t>
          7. Комитеттiң толық атауы - "Қазақстан Республикасы Ауыл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шаруашылығы министрлiгiнiң Мал дәрiгерлiк қадағалау комитетi" мемлекеттiк 
кәсiпорны.
     8. Осы Ереже Комитеттiң құрылтай құжаты болып табылады.
     9. Комитеттiң қызметiн қаржыландыру тек республикалық бюджеттен 
жүзеге асырылады.
     Комитетке өзiнiң функциялары болып табылатын мiндеттердi орындау 
тұрғысында кәсiпкерлiк субъектiлерiмен шарттық қатынастарға түсуге тыйым 
салынады.
     Егер Комитетке заң актiлерiмен кiрiстер әкелетiн қызметтi жүзеге 
асыру құқығы берiлсе, онда мұндай қызметтен алынған кiрiстер 
мемлекеттiк бюджеттiң кiрiсiне есептеледi.
             2. Комитеттiң негiзгi мiндеттерi, функциялары
                          және құқықтары
     10. Комитеттiң негiзгi мiндеттерi: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жануарлар мен құстардың аса қауiптi әрi карантиндi жұқпалы 
және паразиттi ауруларының алдын алу және оларды жою жөнiндегi 
мақсатты бағдарламаларды әзiрлеу және iске асыру;
</w:t>
      </w:r>
      <w:r>
        <w:br/>
      </w:r>
      <w:r>
        <w:rPr>
          <w:rFonts w:ascii="Times New Roman"/>
          <w:b w:val="false"/>
          <w:i w:val="false"/>
          <w:color w:val="000000"/>
          <w:sz w:val="28"/>
        </w:rPr>
        <w:t>
          2) меншiктiң барлық нысандарындағы заңды және жеке тұлғалардың 
мал дәрiгерлiгi ережелерiн сақтауын және мал дәрiгерлiгiнде 
биологиялық, химиялық және басқа да препараттардың қолданылуын бақылау 
функцияларын жүзеге асыру;
</w:t>
      </w:r>
      <w:r>
        <w:br/>
      </w:r>
      <w:r>
        <w:rPr>
          <w:rFonts w:ascii="Times New Roman"/>
          <w:b w:val="false"/>
          <w:i w:val="false"/>
          <w:color w:val="000000"/>
          <w:sz w:val="28"/>
        </w:rPr>
        <w:t>
          3) мал дәрiгерлiгi саласында мамандар даярлау, мал дәрiгерлiк 
препараттарын шығару және мал дәрiгерлiгiнiң проблемалары бойынша 
ғылыми зерттеулер жүргiзу жөнiндегi негiзгi бағыттарды айқындауға және 
бағдарламаларды қалыптастыруға қатысу;
</w:t>
      </w:r>
      <w:r>
        <w:br/>
      </w:r>
      <w:r>
        <w:rPr>
          <w:rFonts w:ascii="Times New Roman"/>
          <w:b w:val="false"/>
          <w:i w:val="false"/>
          <w:color w:val="000000"/>
          <w:sz w:val="28"/>
        </w:rPr>
        <w:t>
          4) республиканың аумақтарын басқа мемлекеттерден жануарлар 
ауруларының әкелiнуiнен қорғау, оның iшiнде шекарада және көлiкте 
мемлекеттiк мал дәрiгерлiк бақылауды қамтамасыз ету;
</w:t>
      </w:r>
      <w:r>
        <w:br/>
      </w:r>
      <w:r>
        <w:rPr>
          <w:rFonts w:ascii="Times New Roman"/>
          <w:b w:val="false"/>
          <w:i w:val="false"/>
          <w:color w:val="000000"/>
          <w:sz w:val="28"/>
        </w:rPr>
        <w:t>
          5) өнiмнiң, жануар тегiнен шыққан шикiзаттың сапасын мал 
дәрiгерлiк-санитарлық бақылауды қамтамасыз ету;
</w:t>
      </w:r>
      <w:r>
        <w:br/>
      </w:r>
      <w:r>
        <w:rPr>
          <w:rFonts w:ascii="Times New Roman"/>
          <w:b w:val="false"/>
          <w:i w:val="false"/>
          <w:color w:val="000000"/>
          <w:sz w:val="28"/>
        </w:rPr>
        <w:t>
          6) мал дәрiгерлiк-санитарлық тұрғыда қоршаған табиғи ортаның 
ластануының алдын алу болып табылады.
</w:t>
      </w:r>
      <w:r>
        <w:br/>
      </w:r>
      <w:r>
        <w:rPr>
          <w:rFonts w:ascii="Times New Roman"/>
          <w:b w:val="false"/>
          <w:i w:val="false"/>
          <w:color w:val="000000"/>
          <w:sz w:val="28"/>
        </w:rPr>
        <w:t>
          11. Комитет өзiне жүктелген мiндеттерге сәйкес заңдарда 
белгiленген тәртiппен мынадай функцияларды жүзеге асырады:
</w:t>
      </w:r>
      <w:r>
        <w:br/>
      </w:r>
      <w:r>
        <w:rPr>
          <w:rFonts w:ascii="Times New Roman"/>
          <w:b w:val="false"/>
          <w:i w:val="false"/>
          <w:color w:val="000000"/>
          <w:sz w:val="28"/>
        </w:rPr>
        <w:t>
          1) мал дәрiгерлiк қызметтi лицензиялауды жүзеге асырады;
</w:t>
      </w:r>
      <w:r>
        <w:br/>
      </w:r>
      <w:r>
        <w:rPr>
          <w:rFonts w:ascii="Times New Roman"/>
          <w:b w:val="false"/>
          <w:i w:val="false"/>
          <w:color w:val="000000"/>
          <w:sz w:val="28"/>
        </w:rPr>
        <w:t>
          2) жануарлар ауруларының алдын алу және оларды жою жөнiндегi 
бағдарламалардың мониторингін, оларды болжауды, әзiрлеудi ұйымдастырады, 
жануар тегiнен жасалған өнiмдер мен шикiзаттарға мал дәрiгерлік-санитарлық 
сараптама жүргiзудiң тәртiбiн белгiлейдi;
</w:t>
      </w:r>
      <w:r>
        <w:br/>
      </w:r>
      <w:r>
        <w:rPr>
          <w:rFonts w:ascii="Times New Roman"/>
          <w:b w:val="false"/>
          <w:i w:val="false"/>
          <w:color w:val="000000"/>
          <w:sz w:val="28"/>
        </w:rPr>
        <w:t>
          3) жануарлардың аса қауiптi жұқпалы ауруларының тiзбесiн жасайды 
және оны Yкiметке бекiтуге ұсынады;
</w:t>
      </w:r>
      <w:r>
        <w:br/>
      </w:r>
      <w:r>
        <w:rPr>
          <w:rFonts w:ascii="Times New Roman"/>
          <w:b w:val="false"/>
          <w:i w:val="false"/>
          <w:color w:val="000000"/>
          <w:sz w:val="28"/>
        </w:rPr>
        <w:t>
          4) жануарларды аса қауiптi жұқпалы аурулармен ауырған жағдайда,
оларды Қазақстан Республикасының Yкiметi бекiткен тiзбе бойынша, 
оқшаулау туралы барлық заңды және жеке тұлғалардың орындауы үшiн мiндеттi 
нұсқау бередi;
</w:t>
      </w:r>
      <w:r>
        <w:br/>
      </w:r>
      <w:r>
        <w:rPr>
          <w:rFonts w:ascii="Times New Roman"/>
          <w:b w:val="false"/>
          <w:i w:val="false"/>
          <w:color w:val="000000"/>
          <w:sz w:val="28"/>
        </w:rPr>
        <w:t>
          5)санитарлық-эпидемиологиялық қадағалау органдарымен өзара 
iс-қимылда халықты жануарлар мен адам үшiн ортақ аурулардан қорғауды 
қамтамасыз етудi және жануар тегiнен жасалған азық-түлiктермен уланудың 
алдын алуды жүзеге асырады;
</w:t>
      </w:r>
      <w:r>
        <w:br/>
      </w:r>
      <w:r>
        <w:rPr>
          <w:rFonts w:ascii="Times New Roman"/>
          <w:b w:val="false"/>
          <w:i w:val="false"/>
          <w:color w:val="000000"/>
          <w:sz w:val="28"/>
        </w:rPr>
        <w:t>
          6) мал дәрiгерлiк нормалар мен ережелер бұзылған жағдайда, 
қажеттi мал дәрiгерлiк-санитарлық, эпизоотикаға қарсы ic шаралар 
жүргiзiлгенге дейiн мал өсiру объектiлерiн пайдалануды, ет және сүт 
өнеркәсiбiн ұйымдастыруды, жануарлар тектес азық-түлiктер мен шикiзаттарды 
қайта өңдеу және сақтау жөнiндегi ұйымдастыруды тоқтата тұрады;
</w:t>
      </w:r>
      <w:r>
        <w:br/>
      </w:r>
      <w:r>
        <w:rPr>
          <w:rFonts w:ascii="Times New Roman"/>
          <w:b w:val="false"/>
          <w:i w:val="false"/>
          <w:color w:val="000000"/>
          <w:sz w:val="28"/>
        </w:rPr>
        <w:t>
          7) жануарлардың ауруына байланысты мал дәрiгерлiк статистикасын 
жүргiзедi, есеп пен есептiлiктiң нысандарын жетiлдiру жөнiнде ұсыныс 
енгiзедi; 
</w:t>
      </w:r>
      <w:r>
        <w:br/>
      </w:r>
      <w:r>
        <w:rPr>
          <w:rFonts w:ascii="Times New Roman"/>
          <w:b w:val="false"/>
          <w:i w:val="false"/>
          <w:color w:val="000000"/>
          <w:sz w:val="28"/>
        </w:rPr>
        <w:t>
          8) заңды және жеке тұлғалардың мал дәрiгерлiк-алдын алу 
iс-шараларын жүргiзуiн, олардың қолданылып жүрген мал 
дәрiгерлiк-санитарлық ережелердi сақтауын бақылайды, Қазақстан 
Республикасының мал дәрiгерлiк заңдарын бұзуды болдырмау жөнiнде шаралар 
қабылдайды;
</w:t>
      </w:r>
      <w:r>
        <w:br/>
      </w:r>
      <w:r>
        <w:rPr>
          <w:rFonts w:ascii="Times New Roman"/>
          <w:b w:val="false"/>
          <w:i w:val="false"/>
          <w:color w:val="000000"/>
          <w:sz w:val="28"/>
        </w:rPr>
        <w:t>
          9) республиканың аумақтарын шет мемлекеттерден жануарлардың 
жұқпалы ауруларының әкелiнуiнен қорғау жөнiндегi iс-шаралардың орындалуын 
бақылайды;
</w:t>
      </w:r>
      <w:r>
        <w:br/>
      </w:r>
      <w:r>
        <w:rPr>
          <w:rFonts w:ascii="Times New Roman"/>
          <w:b w:val="false"/>
          <w:i w:val="false"/>
          <w:color w:val="000000"/>
          <w:sz w:val="28"/>
        </w:rPr>
        <w:t>
          10) шекаралық және көлiктiк мал дәрiгерлiк бақылау пункттерi арқылы 
мемлекеттiк мал дәрiгерлiк бақылауды, жануар тегiнен жасалған 
азық-түлiктер мен шикiзаттардың, жем-шөптiң, биологиялық, 
химия-фармацевтiк препараттардың және басқа да бақыланатын жүктердiң 
импортын, экспортын, транзитiн және республиканың iшiнде тасымалдануын, 
мал айдауды қадағалауды жүзеге асырады;
</w:t>
      </w:r>
      <w:r>
        <w:br/>
      </w:r>
      <w:r>
        <w:rPr>
          <w:rFonts w:ascii="Times New Roman"/>
          <w:b w:val="false"/>
          <w:i w:val="false"/>
          <w:color w:val="000000"/>
          <w:sz w:val="28"/>
        </w:rPr>
        <w:t>
          11) өз құзыретiнiң шегінде мал дәрiгерлiгi жөнiндегi нормативтiк 
құқықтық актiлердi бекiтедi;
</w:t>
      </w:r>
      <w:r>
        <w:br/>
      </w:r>
      <w:r>
        <w:rPr>
          <w:rFonts w:ascii="Times New Roman"/>
          <w:b w:val="false"/>
          <w:i w:val="false"/>
          <w:color w:val="000000"/>
          <w:sz w:val="28"/>
        </w:rPr>
        <w:t>
          12) лаборатория ici және жануарлар мен құстар ауруларының 
диагностикасын жетiлдiру жөнiндегi iс-шараларды жүзеге асырады;
</w:t>
      </w:r>
      <w:r>
        <w:br/>
      </w:r>
      <w:r>
        <w:rPr>
          <w:rFonts w:ascii="Times New Roman"/>
          <w:b w:val="false"/>
          <w:i w:val="false"/>
          <w:color w:val="000000"/>
          <w:sz w:val="28"/>
        </w:rPr>
        <w:t>
          13) отандық және импорттық мал дәрiгерлiгi препараттарына, 
аспаптарына, құралдарына, мал азығына қосымшаларға тiркеу көлiктерiн 
бередi және оларға арналған нормативтiк-техникалық құжаттаманы бекiтедi, 
оларды өндiруге және қолдануға рұқсат бередi;
</w:t>
      </w:r>
      <w:r>
        <w:br/>
      </w:r>
      <w:r>
        <w:rPr>
          <w:rFonts w:ascii="Times New Roman"/>
          <w:b w:val="false"/>
          <w:i w:val="false"/>
          <w:color w:val="000000"/>
          <w:sz w:val="28"/>
        </w:rPr>
        <w:t>
          14) мал өсiру фермаларын, жануарларды сою және жануар тегiнен 
шыққан шикiзаттарды қайта өңдеу жөнiндегi ұйымдарды жоспарлаудың және 
құрылысын салудың жобаларына, көрсетiлген объектiлердiң және жануарларға 
арналған су қорғандарының құрылысын салу үшiн жер учаскелерiн бөлудiң 
жобаларына сараптаманы жүзеге асырады;
</w:t>
      </w:r>
      <w:r>
        <w:br/>
      </w:r>
      <w:r>
        <w:rPr>
          <w:rFonts w:ascii="Times New Roman"/>
          <w:b w:val="false"/>
          <w:i w:val="false"/>
          <w:color w:val="000000"/>
          <w:sz w:val="28"/>
        </w:rPr>
        <w:t>
          15) халықтың арасында мал дәрiгерлiгi және мал 
дәрiгерлiк-санитарлық оқу ағарту жұмыстары саласында насихатты 
ұйымдастырады;
</w:t>
      </w:r>
      <w:r>
        <w:br/>
      </w:r>
      <w:r>
        <w:rPr>
          <w:rFonts w:ascii="Times New Roman"/>
          <w:b w:val="false"/>
          <w:i w:val="false"/>
          <w:color w:val="000000"/>
          <w:sz w:val="28"/>
        </w:rPr>
        <w:t>
          16) республикалық бюджеттен мал дәрігерлiк-алдын алу, эпизоотикаға 
қарсы және сауықтыру іс-шараларын жүргiзуге бөлiнетiн қаражаттың 
мөлшерлерi туралы ұсыныс енгiзедi;
</w:t>
      </w:r>
      <w:r>
        <w:br/>
      </w:r>
      <w:r>
        <w:rPr>
          <w:rFonts w:ascii="Times New Roman"/>
          <w:b w:val="false"/>
          <w:i w:val="false"/>
          <w:color w:val="000000"/>
          <w:sz w:val="28"/>
        </w:rPr>
        <w:t>
          17) мал дәрiгерлiгi қызметiн ұйымдастырудың отандық және шетелдiк 
тәжiрибесiн зерделейдi, ұсыныстар енгiзедi және өз құзыретiнiң шегiнде 
таяу және алыс шет елдермен мал дәрiгерлiгi саласында ынтымақтастықты 
жүзеге асырады;
</w:t>
      </w:r>
      <w:r>
        <w:br/>
      </w:r>
      <w:r>
        <w:rPr>
          <w:rFonts w:ascii="Times New Roman"/>
          <w:b w:val="false"/>
          <w:i w:val="false"/>
          <w:color w:val="000000"/>
          <w:sz w:val="28"/>
        </w:rPr>
        <w:t>
          18) Қазақстан Республикасының заңдарында көзделген өзге де 
функцияларды жүзеге асырады.
</w:t>
      </w:r>
      <w:r>
        <w:br/>
      </w:r>
      <w:r>
        <w:rPr>
          <w:rFonts w:ascii="Times New Roman"/>
          <w:b w:val="false"/>
          <w:i w:val="false"/>
          <w:color w:val="000000"/>
          <w:sz w:val="28"/>
        </w:rPr>
        <w:t>
          12. Комитеттiң негiзгi мiндеттердi iске асыру және өзiне 
жүктелген функцияларды жүзеге асыру үшiн заңдарда белгiленген тәртiппен:
</w:t>
      </w:r>
      <w:r>
        <w:br/>
      </w:r>
      <w:r>
        <w:rPr>
          <w:rFonts w:ascii="Times New Roman"/>
          <w:b w:val="false"/>
          <w:i w:val="false"/>
          <w:color w:val="000000"/>
          <w:sz w:val="28"/>
        </w:rPr>
        <w:t>
          1) өз құзыретінің шегiнде орындау үшiн мiндетті нормативтiк 
құқықтық актiлер шығаруға;
</w:t>
      </w:r>
      <w:r>
        <w:br/>
      </w:r>
      <w:r>
        <w:rPr>
          <w:rFonts w:ascii="Times New Roman"/>
          <w:b w:val="false"/>
          <w:i w:val="false"/>
          <w:color w:val="000000"/>
          <w:sz w:val="28"/>
        </w:rPr>
        <w:t>
          2) республикалық мемлекеттiк кәсiпорындарды мемлекеттiк басқару 
органы болуға, олардың жарғыларын бекiтуге, оларға қатысты мемлекеттiк 
меншiк құқығы субъектiсiнiң функцияларын жүзеге асыруға;
</w:t>
      </w:r>
      <w:r>
        <w:br/>
      </w:r>
      <w:r>
        <w:rPr>
          <w:rFonts w:ascii="Times New Roman"/>
          <w:b w:val="false"/>
          <w:i w:val="false"/>
          <w:color w:val="000000"/>
          <w:sz w:val="28"/>
        </w:rPr>
        <w:t>
          3) өзiне жүктелген мiндеттердi жүзеге асыру үшiн мемлекеттiк 
органдар мен өзге де ұйымдардан қажеттi ақпараттар сұратуға және алуға;
</w:t>
      </w:r>
      <w:r>
        <w:br/>
      </w:r>
      <w:r>
        <w:rPr>
          <w:rFonts w:ascii="Times New Roman"/>
          <w:b w:val="false"/>
          <w:i w:val="false"/>
          <w:color w:val="000000"/>
          <w:sz w:val="28"/>
        </w:rPr>
        <w:t>
          4) өз құзыретiнiң шегiнде лицензиялауды жүзеге асыруға;
</w:t>
      </w:r>
      <w:r>
        <w:br/>
      </w:r>
      <w:r>
        <w:rPr>
          <w:rFonts w:ascii="Times New Roman"/>
          <w:b w:val="false"/>
          <w:i w:val="false"/>
          <w:color w:val="000000"/>
          <w:sz w:val="28"/>
        </w:rPr>
        <w:t>
          5) өз құзыретiнiң шегiнде мемлекеттiң меншiгiндегi мүлiктi 
пайдалануды жүзеге асыруға;
</w:t>
      </w:r>
      <w:r>
        <w:br/>
      </w:r>
      <w:r>
        <w:rPr>
          <w:rFonts w:ascii="Times New Roman"/>
          <w:b w:val="false"/>
          <w:i w:val="false"/>
          <w:color w:val="000000"/>
          <w:sz w:val="28"/>
        </w:rPr>
        <w:t>
          6) меншiктiң барлық нысандарындағы ұйымдардың мал дәрiгерлiгi 
заңдарының нормаларын орындауын тексеру мақсатында оларды тексерудi 
жүргiзуге;
</w:t>
      </w:r>
      <w:r>
        <w:br/>
      </w:r>
      <w:r>
        <w:rPr>
          <w:rFonts w:ascii="Times New Roman"/>
          <w:b w:val="false"/>
          <w:i w:val="false"/>
          <w:color w:val="000000"/>
          <w:sz w:val="28"/>
        </w:rPr>
        <w:t>
          7) заңды және жеке тұлғаларға эпизоотикаға қарсы және басқа да 
мал дәрiгерлiк-санитарлық iс-шаралар жүргiзу және мал 
дәрiгерлiк-санитарлық ережелердiң бұзылуын жою туралы талаптар қоюға, 
сондай-ақ қойылған талаптардың орындалуын бақылауды жүзеге асыруға;
</w:t>
      </w:r>
      <w:r>
        <w:br/>
      </w:r>
      <w:r>
        <w:rPr>
          <w:rFonts w:ascii="Times New Roman"/>
          <w:b w:val="false"/>
          <w:i w:val="false"/>
          <w:color w:val="000000"/>
          <w:sz w:val="28"/>
        </w:rPr>
        <w:t>
          8) мал дәрiгерлiк-санитарлық ережелер мен нормалардың бұзылуына 
жол берген лауазымды тұлғалар мен азаматтарды әкiмшiлiк жауаптылыққа 
тартуға, оның iшiнде айыппұл санкцияларын қолдануға;
</w:t>
      </w:r>
      <w:r>
        <w:br/>
      </w:r>
      <w:r>
        <w:rPr>
          <w:rFonts w:ascii="Times New Roman"/>
          <w:b w:val="false"/>
          <w:i w:val="false"/>
          <w:color w:val="000000"/>
          <w:sz w:val="28"/>
        </w:rPr>
        <w:t>
          9) эпизоотикаға қарсы iс-шаралар мен жануарлар ауруларының 
диагностикасына арналған мемлекеттiк тапсырыстарды қалыптастыруға қатысуға;
</w:t>
      </w:r>
      <w:r>
        <w:br/>
      </w:r>
      <w:r>
        <w:rPr>
          <w:rFonts w:ascii="Times New Roman"/>
          <w:b w:val="false"/>
          <w:i w:val="false"/>
          <w:color w:val="000000"/>
          <w:sz w:val="28"/>
        </w:rPr>
        <w:t>
          10) биологиялық, химиялық, фармацевтiк, жемдiк үстемелер мен мал 
дәрiгерлiгi мақсатына арналған басқа да препараттарды өндiрудi және 
пайдалануды бақылауға;
</w:t>
      </w:r>
      <w:r>
        <w:br/>
      </w:r>
      <w:r>
        <w:rPr>
          <w:rFonts w:ascii="Times New Roman"/>
          <w:b w:val="false"/>
          <w:i w:val="false"/>
          <w:color w:val="000000"/>
          <w:sz w:val="28"/>
        </w:rPr>
        <w:t>
          11) заңдарға сәйкес өзге де құқықтарды жүзеге асыруға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Комитеттiң мүлкi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Комитеттiң жедел басқару құқығында оқшауланған мүлкi болады.
</w:t>
      </w:r>
      <w:r>
        <w:br/>
      </w:r>
      <w:r>
        <w:rPr>
          <w:rFonts w:ascii="Times New Roman"/>
          <w:b w:val="false"/>
          <w:i w:val="false"/>
          <w:color w:val="000000"/>
          <w:sz w:val="28"/>
        </w:rPr>
        <w:t>
          14. Комитетке бекiтiлiп берiлген мүлiк республикалық меншiкке жатады.
</w:t>
      </w:r>
      <w:r>
        <w:br/>
      </w:r>
      <w:r>
        <w:rPr>
          <w:rFonts w:ascii="Times New Roman"/>
          <w:b w:val="false"/>
          <w:i w:val="false"/>
          <w:color w:val="000000"/>
          <w:sz w:val="28"/>
        </w:rPr>
        <w:t>
          15. Комитеттiң өзiне бекiтiлiп берiлген мүлiктi өздiгiнше 
иелiктен шығаруға немесе оған өзгеше тәсiлмен билiк етуге құқығы жоқ.
</w:t>
      </w:r>
      <w:r>
        <w:br/>
      </w:r>
      <w:r>
        <w:rPr>
          <w:rFonts w:ascii="Times New Roman"/>
          <w:b w:val="false"/>
          <w:i w:val="false"/>
          <w:color w:val="000000"/>
          <w:sz w:val="28"/>
        </w:rPr>
        <w:t>
          Комитетке заңдарда белгiленген жағдайларда және шектерде мүлiкке 
билiк ету құқығы берiлуi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Комитеттiң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Комитеттi Қазақстан Республикасы Ауыл шаруашылығы министрiнiң 
ұсынуы бойынша Қазақстан Республикасының Yкiметi қызметке тағайындайтын 
және қызметтен босататын Төраға басқарады. 
</w:t>
      </w:r>
      <w:r>
        <w:br/>
      </w:r>
      <w:r>
        <w:rPr>
          <w:rFonts w:ascii="Times New Roman"/>
          <w:b w:val="false"/>
          <w:i w:val="false"/>
          <w:color w:val="000000"/>
          <w:sz w:val="28"/>
        </w:rPr>
        <w:t>
          Комитет төрағасының Қазақстан Республикасының Ауыл шаруашылығы 
министрi қызметке тағайындайтын және қызметтен босататын орынбасарлары 
болады. 
</w:t>
      </w:r>
      <w:r>
        <w:br/>
      </w:r>
      <w:r>
        <w:rPr>
          <w:rFonts w:ascii="Times New Roman"/>
          <w:b w:val="false"/>
          <w:i w:val="false"/>
          <w:color w:val="000000"/>
          <w:sz w:val="28"/>
        </w:rPr>
        <w:t>
          Комитеттің төрағасы, сондай-ақ Қазақстан Республикасының Бас 
мемлекеттік мал дәрігерлігі инспекторы болып табылады, ал оның 
орынбасарлары, сондай-ақ Қазақстан Республикасы бас мемлекеттік мал 
дәрігерлігі инспекторының орынбасарлары болып табылады.
</w:t>
      </w:r>
      <w:r>
        <w:br/>
      </w:r>
      <w:r>
        <w:rPr>
          <w:rFonts w:ascii="Times New Roman"/>
          <w:b w:val="false"/>
          <w:i w:val="false"/>
          <w:color w:val="000000"/>
          <w:sz w:val="28"/>
        </w:rPr>
        <w:t>
          17. Комитеттің төрағасы Комитеттің жұмысын ұйымдастырады және 
оған басшылық жасайды және Комитетке жүктелген міндеттердің орындалуы 
және оның өз функцияларын жүзеге асыруы үшін жеке жауаптылықта болады.
</w:t>
      </w:r>
      <w:r>
        <w:br/>
      </w:r>
      <w:r>
        <w:rPr>
          <w:rFonts w:ascii="Times New Roman"/>
          <w:b w:val="false"/>
          <w:i w:val="false"/>
          <w:color w:val="000000"/>
          <w:sz w:val="28"/>
        </w:rPr>
        <w:t>
          18. Төраға осы мақсатта:
</w:t>
      </w:r>
      <w:r>
        <w:br/>
      </w:r>
      <w:r>
        <w:rPr>
          <w:rFonts w:ascii="Times New Roman"/>
          <w:b w:val="false"/>
          <w:i w:val="false"/>
          <w:color w:val="000000"/>
          <w:sz w:val="28"/>
        </w:rPr>
        <w:t>
          1) өзінің орынбасарлары мен Комитеттің құрылымдық бөлімшелері 
басшыларының міндеттемелері мен өкілеттіктерін айқындайды;
</w:t>
      </w:r>
      <w:r>
        <w:br/>
      </w:r>
      <w:r>
        <w:rPr>
          <w:rFonts w:ascii="Times New Roman"/>
          <w:b w:val="false"/>
          <w:i w:val="false"/>
          <w:color w:val="000000"/>
          <w:sz w:val="28"/>
        </w:rPr>
        <w:t>
          2) заңдарға сәйкес Комитеттің қызметкерлерін, Комитеттің аумақтық 
органдардың басшыларын қызметке тағайындайды және қызметтен босатады;
</w:t>
      </w:r>
      <w:r>
        <w:br/>
      </w:r>
      <w:r>
        <w:rPr>
          <w:rFonts w:ascii="Times New Roman"/>
          <w:b w:val="false"/>
          <w:i w:val="false"/>
          <w:color w:val="000000"/>
          <w:sz w:val="28"/>
        </w:rPr>
        <w:t>
          3) заңдарда белгіленген тәртіппен Комитеттің қызметкерлеріне 
тәртіптік жаза қолданады;
</w:t>
      </w:r>
      <w:r>
        <w:br/>
      </w:r>
      <w:r>
        <w:rPr>
          <w:rFonts w:ascii="Times New Roman"/>
          <w:b w:val="false"/>
          <w:i w:val="false"/>
          <w:color w:val="000000"/>
          <w:sz w:val="28"/>
        </w:rPr>
        <w:t>
          4) бұйрықтарға қол қояды;
</w:t>
      </w:r>
      <w:r>
        <w:br/>
      </w:r>
      <w:r>
        <w:rPr>
          <w:rFonts w:ascii="Times New Roman"/>
          <w:b w:val="false"/>
          <w:i w:val="false"/>
          <w:color w:val="000000"/>
          <w:sz w:val="28"/>
        </w:rPr>
        <w:t>
          5) Комитеттің құрылымдық бөлімшелері туралы ережені бекітеді;
</w:t>
      </w:r>
      <w:r>
        <w:br/>
      </w:r>
      <w:r>
        <w:rPr>
          <w:rFonts w:ascii="Times New Roman"/>
          <w:b w:val="false"/>
          <w:i w:val="false"/>
          <w:color w:val="000000"/>
          <w:sz w:val="28"/>
        </w:rPr>
        <w:t>
          6) мемлекеттік органдарда, өзге де ұйымдарда Комитеттің атынан 
өкілдік етеді;
</w:t>
      </w:r>
      <w:r>
        <w:br/>
      </w:r>
      <w:r>
        <w:rPr>
          <w:rFonts w:ascii="Times New Roman"/>
          <w:b w:val="false"/>
          <w:i w:val="false"/>
          <w:color w:val="000000"/>
          <w:sz w:val="28"/>
        </w:rPr>
        <w:t>
          7) заңдарға сәйкес өзге де өкілеттіктерді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Комитетті қайта ұйымдастыру және тарату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Комитетті қайта ұйымдастыру және тарату Қазақстан 
Республикасының заңдарына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29 сәуірдегі
                                                 N 494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Ауыл шаруашылығы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министрлігі Мал дәрігерлік қадағалау комитетінің
                     Құрылымы
     Басшылық
     Мемлекеттік мал дәрігерлік инспекция бөлімі
     Мемлекеттік тапсырыстар және лицензия бөлімі
     Шекарада және көлікте мемлекеттік мал дәрігерлік бақылау жасау бөлімі
     Эпизоотикалық мониторинг және бағдарламалық тесттер бөлімі
     Мал дәрігерлігі препараттарын шығаруды және қолдануды бақылау 
және ғылыми-енгізбе жұмыстарын үйлестіру бөлімі
                                        Қазақстан Республикасы
                                             Үкіметінің
                                       1999 жылғы 29 сәуірдегі
                                           N 494 қаулысымен
                                             бекітілген
            Қазақстан Республикасының Ауыл шаруашылығы
        министрлігі мал дәрігерлік қадағалау комитетінің
                  қарауындағы ұйымдардың
                         Тізбесі
     Оңтүстік-Шығыс жануарлар мен құстардың аса қауіпті аурулары 
жөніндегі аймақтық арнаулы мал дәрігерлігі лабораториясы
     "Мал-жан" республикалық мемлекеттік кәсіпорны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