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b5e5" w14:textId="5b1b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ашық акционерлік қоғамы акцияларының бір бөлігін сатып алу туралы Еуропа Қайта Жаңарту және Даму банкінің ұсынысы туралы</w:t>
      </w:r>
    </w:p>
    <w:p>
      <w:pPr>
        <w:spacing w:after="0"/>
        <w:ind w:left="0"/>
        <w:jc w:val="both"/>
      </w:pPr>
      <w:r>
        <w:rPr>
          <w:rFonts w:ascii="Times New Roman"/>
          <w:b w:val="false"/>
          <w:i w:val="false"/>
          <w:color w:val="000000"/>
          <w:sz w:val="28"/>
        </w:rPr>
        <w:t>Қазақстан Республикасы Үкіметінің Қаулысы 1999 жылғы 26 мамыр N 650</w:t>
      </w:r>
    </w:p>
    <w:p>
      <w:pPr>
        <w:spacing w:after="0"/>
        <w:ind w:left="0"/>
        <w:jc w:val="both"/>
      </w:pPr>
      <w:bookmarkStart w:name="z0" w:id="0"/>
      <w:r>
        <w:rPr>
          <w:rFonts w:ascii="Times New Roman"/>
          <w:b w:val="false"/>
          <w:i w:val="false"/>
          <w:color w:val="000000"/>
          <w:sz w:val="28"/>
        </w:rPr>
        <w:t>
     "Қазақтелеком" ашық акционерлiк қоғамының кейбiр мәселелерi" туралы Қазақстан Республикасы Үкiметiнiң 1998 жылғы 22 шiлдедегi N 684 </w:t>
      </w:r>
      <w:r>
        <w:rPr>
          <w:rFonts w:ascii="Times New Roman"/>
          <w:b w:val="false"/>
          <w:i w:val="false"/>
          <w:color w:val="000000"/>
          <w:sz w:val="28"/>
        </w:rPr>
        <w:t xml:space="preserve">P980684_ </w:t>
      </w:r>
      <w:r>
        <w:rPr>
          <w:rFonts w:ascii="Times New Roman"/>
          <w:b w:val="false"/>
          <w:i w:val="false"/>
          <w:color w:val="000000"/>
          <w:sz w:val="28"/>
        </w:rPr>
        <w:t>қаулысына және "Қазақтелеком" ашық акционерлiк қоғамы акционерлерiнiң "Сату туралы "келiсiмiн бекiту туралы" Қазақстан Республикасы Үкiметiнiң 1998 жылғы 2 қыркүйектегi N 826 </w:t>
      </w:r>
      <w:r>
        <w:rPr>
          <w:rFonts w:ascii="Times New Roman"/>
          <w:b w:val="false"/>
          <w:i w:val="false"/>
          <w:color w:val="000000"/>
          <w:sz w:val="28"/>
        </w:rPr>
        <w:t xml:space="preserve">P980826_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Республикасынан және Central Asian Industrial Investments N.V. компаниясынан "Қазақтелеком" ашық акционерлiк қоғамы акцияларының 30,01% (отыз бүтiн нольде бiр процентiн) немесе 3 640 840 (үш миллион алты жүз қырық мың сегiз жүз қырық) дана акциясын, оның iшiнде акциялардың мемлекеттiк пакетiнен 1 820 420 (бiр миллион сегiз жүз жиырма мың төрт жүз жиырма) дана акциясын келешекте стратегиялық инвесторға белгiленген тәртiппен сату мақсатында сатып алу туралы Еуропа Қайта Жаңарту және Даму банкiнің ұсынысы толығымен мақұлдансын. </w:t>
      </w:r>
      <w:r>
        <w:br/>
      </w:r>
      <w:r>
        <w:rPr>
          <w:rFonts w:ascii="Times New Roman"/>
          <w:b w:val="false"/>
          <w:i w:val="false"/>
          <w:color w:val="000000"/>
          <w:sz w:val="28"/>
        </w:rPr>
        <w:t xml:space="preserve">
      2. Еуропа Қайта Жаңарту және Даму банкiмен келiссөздер жүргiзу мақсатында қосымшада көрсетiлген құрамда жұмыс тобын құрсын. </w:t>
      </w:r>
      <w:r>
        <w:br/>
      </w:r>
      <w:r>
        <w:rPr>
          <w:rFonts w:ascii="Times New Roman"/>
          <w:b w:val="false"/>
          <w:i w:val="false"/>
          <w:color w:val="000000"/>
          <w:sz w:val="28"/>
        </w:rPr>
        <w:t>
      3. Жұмыс тобына "Қазақтелеком" ашық акционерлiк қоғамы акционерлерiнiң Сату туралы келiсiмiн бекiту туралы" Қазақстан Республикасы Yкiметiнiң 1998 жылғы 2 қыркүйектегi N 826 </w:t>
      </w:r>
      <w:r>
        <w:rPr>
          <w:rFonts w:ascii="Times New Roman"/>
          <w:b w:val="false"/>
          <w:i w:val="false"/>
          <w:color w:val="000000"/>
          <w:sz w:val="28"/>
        </w:rPr>
        <w:t xml:space="preserve">P980826_ </w:t>
      </w:r>
      <w:r>
        <w:rPr>
          <w:rFonts w:ascii="Times New Roman"/>
          <w:b w:val="false"/>
          <w:i w:val="false"/>
          <w:color w:val="000000"/>
          <w:sz w:val="28"/>
        </w:rPr>
        <w:t xml:space="preserve">қаулысымен бекiтiлген 1998 жылғы 28 шілдедегi "Қазақтелеком" ашық акционерлiк қоғамы акционерлерiнiң келiсiмiне сәйкес тараптардың кеңесшiлерi консорциумымен бiрлесiп "Қазақтелеком" ашық акционерлiк қоғамы акцияларының бiр бөлiгiн сату кезiнде барынша тиiмдi жеткiзу мақсатыңда Еуропа Қайта Жаңарту және Даму банкiмен келiссөздер жүргізу тапсырылсын. </w:t>
      </w:r>
      <w:r>
        <w:br/>
      </w:r>
      <w:r>
        <w:rPr>
          <w:rFonts w:ascii="Times New Roman"/>
          <w:b w:val="false"/>
          <w:i w:val="false"/>
          <w:color w:val="000000"/>
          <w:sz w:val="28"/>
        </w:rPr>
        <w:t xml:space="preserve">
      4. Еуропа Қайта Жаңарту және Даму банкiмен келiссөздер жүргiзiлгеннен кейiн барынша тиiмдi шарттарға қол жеткен жағдайда жұмыс тобы тиiстi Үкiмет шешiмiнiң жобасын Үкiметке бекiтуге енгізсiн және қажет болған жағдайда Үкiметтiң ұсынылған шешiмiнен туындайтын осы мәселе бойынша заңға өзгерiстер мен толықтырулар енгiзу туралы Үкiметтiң шешiмдерiнiң жобаларын дайындасын. </w:t>
      </w:r>
      <w:r>
        <w:br/>
      </w:r>
      <w:r>
        <w:rPr>
          <w:rFonts w:ascii="Times New Roman"/>
          <w:b w:val="false"/>
          <w:i w:val="false"/>
          <w:color w:val="000000"/>
          <w:sz w:val="28"/>
        </w:rPr>
        <w:t xml:space="preserve">
      5. Осы қаулының атқарылуын бақылау Қазақстан Республикасы Премьер-Министрiнiң орынбасары - Қаржы министрi О.Ә. Жандосовқа жүктелсiн. </w:t>
      </w:r>
      <w:r>
        <w:br/>
      </w:r>
      <w:r>
        <w:rPr>
          <w:rFonts w:ascii="Times New Roman"/>
          <w:b w:val="false"/>
          <w:i w:val="false"/>
          <w:color w:val="000000"/>
          <w:sz w:val="28"/>
        </w:rPr>
        <w:t xml:space="preserve">
      6. Осы қаулы қол қойылған күннен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30 қыркүйектегі</w:t>
      </w:r>
    </w:p>
    <w:p>
      <w:pPr>
        <w:spacing w:after="0"/>
        <w:ind w:left="0"/>
        <w:jc w:val="both"/>
      </w:pPr>
      <w:r>
        <w:rPr>
          <w:rFonts w:ascii="Times New Roman"/>
          <w:b w:val="false"/>
          <w:i w:val="false"/>
          <w:color w:val="000000"/>
          <w:sz w:val="28"/>
        </w:rPr>
        <w:t>                                          N 1496 қаулысына</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ЕСКЕРТУ. Қосымша жаңа редакцияда - ҚР Үкіметінің 1999.09.30. N 1496</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P991496_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Еуропалық Қайта Жаңарту және Даму Банкімен "Қазақтелеком"</w:t>
      </w:r>
    </w:p>
    <w:p>
      <w:pPr>
        <w:spacing w:after="0"/>
        <w:ind w:left="0"/>
        <w:jc w:val="both"/>
      </w:pPr>
      <w:r>
        <w:rPr>
          <w:rFonts w:ascii="Times New Roman"/>
          <w:b w:val="false"/>
          <w:i w:val="false"/>
          <w:color w:val="000000"/>
          <w:sz w:val="28"/>
        </w:rPr>
        <w:t>     ААҚ акцияларының бір бөлігін сатып алу жөнінде келіссөздер</w:t>
      </w:r>
    </w:p>
    <w:p>
      <w:pPr>
        <w:spacing w:after="0"/>
        <w:ind w:left="0"/>
        <w:jc w:val="both"/>
      </w:pPr>
      <w:r>
        <w:rPr>
          <w:rFonts w:ascii="Times New Roman"/>
          <w:b w:val="false"/>
          <w:i w:val="false"/>
          <w:color w:val="000000"/>
          <w:sz w:val="28"/>
        </w:rPr>
        <w:t>               жүргізу жөніндегі жұмыс тобының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Бүркітбаев Серік           - Қазақстан Республикасының Көлік,</w:t>
      </w:r>
    </w:p>
    <w:p>
      <w:pPr>
        <w:spacing w:after="0"/>
        <w:ind w:left="0"/>
        <w:jc w:val="both"/>
      </w:pPr>
      <w:r>
        <w:rPr>
          <w:rFonts w:ascii="Times New Roman"/>
          <w:b w:val="false"/>
          <w:i w:val="false"/>
          <w:color w:val="000000"/>
          <w:sz w:val="28"/>
        </w:rPr>
        <w:t>     Мінуәрұлы                   коммуникациялар және туризм</w:t>
      </w:r>
    </w:p>
    <w:p>
      <w:pPr>
        <w:spacing w:after="0"/>
        <w:ind w:left="0"/>
        <w:jc w:val="both"/>
      </w:pPr>
      <w:r>
        <w:rPr>
          <w:rFonts w:ascii="Times New Roman"/>
          <w:b w:val="false"/>
          <w:i w:val="false"/>
          <w:color w:val="000000"/>
          <w:sz w:val="28"/>
        </w:rPr>
        <w:t>                                  министрі,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Әбілғазин Данияр           - Қазақстан Республикасының Қаржы</w:t>
      </w:r>
    </w:p>
    <w:p>
      <w:pPr>
        <w:spacing w:after="0"/>
        <w:ind w:left="0"/>
        <w:jc w:val="both"/>
      </w:pPr>
      <w:r>
        <w:rPr>
          <w:rFonts w:ascii="Times New Roman"/>
          <w:b w:val="false"/>
          <w:i w:val="false"/>
          <w:color w:val="000000"/>
          <w:sz w:val="28"/>
        </w:rPr>
        <w:t>     Рүстемұлы                    вице-министрі, Мемлекеттік мүлік және</w:t>
      </w:r>
    </w:p>
    <w:p>
      <w:pPr>
        <w:spacing w:after="0"/>
        <w:ind w:left="0"/>
        <w:jc w:val="both"/>
      </w:pPr>
      <w:r>
        <w:rPr>
          <w:rFonts w:ascii="Times New Roman"/>
          <w:b w:val="false"/>
          <w:i w:val="false"/>
          <w:color w:val="000000"/>
          <w:sz w:val="28"/>
        </w:rPr>
        <w:t>                                  жекешелендіру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Сәйденов Әнуар             - Қазақстан Республикасының Қаржы</w:t>
      </w:r>
    </w:p>
    <w:p>
      <w:pPr>
        <w:spacing w:after="0"/>
        <w:ind w:left="0"/>
        <w:jc w:val="both"/>
      </w:pPr>
      <w:r>
        <w:rPr>
          <w:rFonts w:ascii="Times New Roman"/>
          <w:b w:val="false"/>
          <w:i w:val="false"/>
          <w:color w:val="000000"/>
          <w:sz w:val="28"/>
        </w:rPr>
        <w:t>     Ғалимоллаұлы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Уәйісов Мерей              - Қазақстан Республикасының Әділет</w:t>
      </w:r>
    </w:p>
    <w:p>
      <w:pPr>
        <w:spacing w:after="0"/>
        <w:ind w:left="0"/>
        <w:jc w:val="both"/>
      </w:pPr>
      <w:r>
        <w:rPr>
          <w:rFonts w:ascii="Times New Roman"/>
          <w:b w:val="false"/>
          <w:i w:val="false"/>
          <w:color w:val="000000"/>
          <w:sz w:val="28"/>
        </w:rPr>
        <w:t>     Құрманұлы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Дәмитов Нұрдін             - Қазақстан Республикасының</w:t>
      </w:r>
    </w:p>
    <w:p>
      <w:pPr>
        <w:spacing w:after="0"/>
        <w:ind w:left="0"/>
        <w:jc w:val="both"/>
      </w:pPr>
      <w:r>
        <w:rPr>
          <w:rFonts w:ascii="Times New Roman"/>
          <w:b w:val="false"/>
          <w:i w:val="false"/>
          <w:color w:val="000000"/>
          <w:sz w:val="28"/>
        </w:rPr>
        <w:t>     Базарұлы                     Инвестициялар жөніндегі агенттігі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Жолдасбеков Азамат         - Қазақстан Республикасының Бағалы</w:t>
      </w:r>
    </w:p>
    <w:p>
      <w:pPr>
        <w:spacing w:after="0"/>
        <w:ind w:left="0"/>
        <w:jc w:val="both"/>
      </w:pPr>
      <w:r>
        <w:rPr>
          <w:rFonts w:ascii="Times New Roman"/>
          <w:b w:val="false"/>
          <w:i w:val="false"/>
          <w:color w:val="000000"/>
          <w:sz w:val="28"/>
        </w:rPr>
        <w:t>     Мырзаданұлы                  қағаздар жөніндегі ұлттық</w:t>
      </w:r>
    </w:p>
    <w:p>
      <w:pPr>
        <w:spacing w:after="0"/>
        <w:ind w:left="0"/>
        <w:jc w:val="both"/>
      </w:pPr>
      <w:r>
        <w:rPr>
          <w:rFonts w:ascii="Times New Roman"/>
          <w:b w:val="false"/>
          <w:i w:val="false"/>
          <w:color w:val="000000"/>
          <w:sz w:val="28"/>
        </w:rPr>
        <w:t>                                  комиссиясының төрағасы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Сақыпов Нұрлан             - "Қазақтелеком" ашық акционерлік</w:t>
      </w:r>
    </w:p>
    <w:p>
      <w:pPr>
        <w:spacing w:after="0"/>
        <w:ind w:left="0"/>
        <w:jc w:val="both"/>
      </w:pPr>
      <w:r>
        <w:rPr>
          <w:rFonts w:ascii="Times New Roman"/>
          <w:b w:val="false"/>
          <w:i w:val="false"/>
          <w:color w:val="000000"/>
          <w:sz w:val="28"/>
        </w:rPr>
        <w:t>     Заркешұлы                    қоғамының президенті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Кәрібжанов Айдан           - "Қазкоммерцбанк" ашық акционерлік</w:t>
      </w:r>
    </w:p>
    <w:p>
      <w:pPr>
        <w:spacing w:after="0"/>
        <w:ind w:left="0"/>
        <w:jc w:val="both"/>
      </w:pPr>
      <w:r>
        <w:rPr>
          <w:rFonts w:ascii="Times New Roman"/>
          <w:b w:val="false"/>
          <w:i w:val="false"/>
          <w:color w:val="000000"/>
          <w:sz w:val="28"/>
        </w:rPr>
        <w:t>     Тобаниязұлы                  қоғамының басқарушы директоры</w:t>
      </w:r>
    </w:p>
    <w:p>
      <w:pPr>
        <w:spacing w:after="0"/>
        <w:ind w:left="0"/>
        <w:jc w:val="both"/>
      </w:pPr>
      <w:r>
        <w:rPr>
          <w:rFonts w:ascii="Times New Roman"/>
          <w:b w:val="false"/>
          <w:i w:val="false"/>
          <w:color w:val="000000"/>
          <w:sz w:val="28"/>
        </w:rPr>
        <w:t xml:space="preserve">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Құрам толықтырылды - ҚР Үкіметінің 1999.07.12. N 958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P990958_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Нарбаев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