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4d160" w14:textId="b54d1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Ұлттық қауіпсіздік комитетінің республикалық бюджеттен қаржыландырылатын мемлекеттік мекемелерінің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15 маусым N 751. Күші жойылды - Қазақстан Республикасы Үкіметінің 2017 жылғы 30 қаңтардағы № 28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Үкіметінің 30.01.2017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қаулы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Қазақстан Республикасы Ұлттық қауіпсіздік комитетінің республикалық бюджеттен қаржыландырылатын мемлекеттік мекемелерінің ұсынылып отырған тізбесі бекітілсін.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қаулы қол қойылған күнінен бастап күшіне 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жылғы 15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751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Тізбе толықтырылды - ҚР Үкіметінің 2001.01.19 </w:t>
      </w:r>
      <w:r>
        <w:rPr>
          <w:rFonts w:ascii="Times New Roman"/>
          <w:b w:val="false"/>
          <w:i w:val="false"/>
          <w:color w:val="ff0000"/>
          <w:sz w:val="28"/>
        </w:rPr>
        <w:t>N 79</w:t>
      </w:r>
      <w:r>
        <w:rPr>
          <w:rFonts w:ascii="Times New Roman"/>
          <w:b w:val="false"/>
          <w:i w:val="false"/>
          <w:color w:val="ff0000"/>
          <w:sz w:val="28"/>
        </w:rPr>
        <w:t xml:space="preserve">, тізбеге өзгерту енгізілді - 2002.02.09 </w:t>
      </w:r>
      <w:r>
        <w:rPr>
          <w:rFonts w:ascii="Times New Roman"/>
          <w:b w:val="false"/>
          <w:i w:val="false"/>
          <w:color w:val="ff0000"/>
          <w:sz w:val="28"/>
        </w:rPr>
        <w:t>N 195</w:t>
      </w:r>
      <w:r>
        <w:rPr>
          <w:rFonts w:ascii="Times New Roman"/>
          <w:b w:val="false"/>
          <w:i w:val="false"/>
          <w:color w:val="ff0000"/>
          <w:sz w:val="28"/>
        </w:rPr>
        <w:t xml:space="preserve">, 2002.04.12 </w:t>
      </w:r>
      <w:r>
        <w:rPr>
          <w:rFonts w:ascii="Times New Roman"/>
          <w:b w:val="false"/>
          <w:i w:val="false"/>
          <w:color w:val="ff0000"/>
          <w:sz w:val="28"/>
        </w:rPr>
        <w:t>N 421</w:t>
      </w:r>
      <w:r>
        <w:rPr>
          <w:rFonts w:ascii="Times New Roman"/>
          <w:b w:val="false"/>
          <w:i w:val="false"/>
          <w:color w:val="ff0000"/>
          <w:sz w:val="28"/>
        </w:rPr>
        <w:t xml:space="preserve">, 2002.04.12 </w:t>
      </w:r>
      <w:r>
        <w:rPr>
          <w:rFonts w:ascii="Times New Roman"/>
          <w:b w:val="false"/>
          <w:i w:val="false"/>
          <w:color w:val="ff0000"/>
          <w:sz w:val="28"/>
        </w:rPr>
        <w:t>N 422</w:t>
      </w:r>
      <w:r>
        <w:rPr>
          <w:rFonts w:ascii="Times New Roman"/>
          <w:b w:val="false"/>
          <w:i w:val="false"/>
          <w:color w:val="ff0000"/>
          <w:sz w:val="28"/>
        </w:rPr>
        <w:t xml:space="preserve">, 2004.03.04 </w:t>
      </w:r>
      <w:r>
        <w:rPr>
          <w:rFonts w:ascii="Times New Roman"/>
          <w:b w:val="false"/>
          <w:i w:val="false"/>
          <w:color w:val="ff0000"/>
          <w:sz w:val="28"/>
        </w:rPr>
        <w:t>N 303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2009.04.27 </w:t>
      </w:r>
      <w:r>
        <w:rPr>
          <w:rFonts w:ascii="Times New Roman"/>
          <w:b w:val="false"/>
          <w:i w:val="false"/>
          <w:color w:val="ff0000"/>
          <w:sz w:val="28"/>
        </w:rPr>
        <w:t>N 585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2010.05.20 </w:t>
      </w:r>
      <w:r>
        <w:rPr>
          <w:rFonts w:ascii="Times New Roman"/>
          <w:b w:val="false"/>
          <w:i w:val="false"/>
          <w:color w:val="ff0000"/>
          <w:sz w:val="28"/>
        </w:rPr>
        <w:t>№ 456</w:t>
      </w:r>
      <w:r>
        <w:rPr>
          <w:rFonts w:ascii="Times New Roman"/>
          <w:b w:val="false"/>
          <w:i w:val="false"/>
          <w:color w:val="ff0000"/>
          <w:sz w:val="28"/>
        </w:rPr>
        <w:t xml:space="preserve">, 2015.12.19 </w:t>
      </w:r>
      <w:r>
        <w:rPr>
          <w:rFonts w:ascii="Times New Roman"/>
          <w:b w:val="false"/>
          <w:i w:val="false"/>
          <w:color w:val="ff0000"/>
          <w:sz w:val="28"/>
        </w:rPr>
        <w:t>№ 1022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Қазақстан Республикасы Ұлттық қауіпсіздік комитетінің</w:t>
      </w:r>
      <w:r>
        <w:br/>
      </w:r>
      <w:r>
        <w:rPr>
          <w:rFonts w:ascii="Times New Roman"/>
          <w:b/>
          <w:i w:val="false"/>
          <w:color w:val="000000"/>
        </w:rPr>
        <w:t>республикалық бюджеттен қаржыландырылатын мемлекеттік</w:t>
      </w:r>
      <w:r>
        <w:br/>
      </w:r>
      <w:r>
        <w:rPr>
          <w:rFonts w:ascii="Times New Roman"/>
          <w:b/>
          <w:i w:val="false"/>
          <w:color w:val="000000"/>
        </w:rPr>
        <w:t>мекемелерінің тізбесі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Ұлттық қауіпсіздік комитетінің: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Ақмола облысы бойынша;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Ақтөбе облысы бойынша;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Алматы қаласы бойынша;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Алматы облысы бойынша;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Астана қаласы бойынша;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Атырау облысы бойынша;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Шығыс Қазақстан облысы бойынша;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Жамбыл облысы бойынша;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Батыс Қазақстан облысы бойынша;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Қарағанды облысы бойынша;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Қостанай облысы бойынша;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Қызылорда облысы және Байқоңыр қаласы бойынша;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Маңғыстау облысы бойынша;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Павлодар облысы бойынша;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Солтүстік Қазақстан облысы бойынша;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Оңтүстік Қазақстан облысы бойынша департаменттері;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 Ұлттық қауіпсіздік комитетінің Үкіметтік байланыс қызметі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 Ұлттық қауіпсіздік комитетінің Арнаулы техникалық әзірлемелер орталығы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Ұлттық қауіпсіздік комитетінің Академиясы;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Ұлттық қауіпсіздік комитетінің "Арыстан" қызметі;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Ұлттық қауіпсіздік комитетінің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Республикалық емханасы;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Ұлттық қауіпсіздік комитетінің тергеу изоляторы.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 Ұлттық қауіпсіздік комитетінің Алматы қаласы бойынша департаментінің тергеу изоляторы.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Ұлттық қауіпсіздік комитетінің Қарағанды облысы бойынша департаментінің тергеу изоляторы.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Ұлттық қауіпсіздік комитетінің Оңтүстік Қазақстан облысы бойынша департаментінің тергеу изоляторы.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 Ұлттық қауіпсіздік комитетінің Әскери институты.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 Ұлттық қауіпсіздік комитетінің "Спорт командаларын даярлау орталығы - "Ұшқын - Искра" спорт клубы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 Ұлттық қауіпсіздік комитетінің Шекара қызметі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Ұлттық қауіпсіздік комитеті Шекара қызметінің орталық әскери госпиталі.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Ұлттық қауіпсіздік комитеті Шекара қызметінің аймақтық әскери госпиталі.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2010 әскери бөлімі.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2014 әскери бөлімі.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2015 әскери бөлімі.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2017 әскери бөлімі.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2018 әскери бөлімі.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2019 әскери бөлімі.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2020 әскери бөлімі.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2021 әскери бөлімі.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2022 әскери бөлімі.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2027 әскери бөлімі.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2086 әскери бөлімі.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2091 әскери бөлімі.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2016 әскери бөлімі.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2024 әскери бөлімі.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2025 әскери бөлімі.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2028 әскери бөлімі.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2029 әскери бөлімі.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2030 әскери бөлімі.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2031 әскери бөлімі.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2032 әскери бөлімі.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2033 әскери бөлімі.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2034 әскери бөлімі.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2035 әскери бөлімі.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2125 әскери бөлімі.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2101 әскери бөлімі.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2177 әскери бөлімі.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2201 әскери бөлімі.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2201 "б" әскери бөлімі.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2458 әскери бөлімі.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2468 әскери бөлімі.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2484 әскери бөлімі.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2534 әскери бөлімі.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2535 әскери бөлімі.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2544 әскери бөлімі.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9807 әскери бөлімі.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9824 әскери бөлімі.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2026 әскери бөлімі.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2039 әскери бөлімі.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2040 әскери бөлімі.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2087 әскери бөлімі.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2456 "б" әскери бөлімі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