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3b57" w14:textId="4d53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Радиоактивті сәулелену көздерін әкелу және әкету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29, 266-құжат)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Республикасындағы "Рейнхольд мала" құрылыс-оқшаулау жұмыстары жөніндегі жауапкершілігі шектеулі қоғамының Теңіз филиалына Венгер Республикасынан Қазақстан Республикасына "Тенгизтехносервис" фирмасымен 1998 жылғы 1 маусымдағы шартқа сәйкес Теңіз мұнай-газ кешенінде дәнекерлеу жіктерінің сапасына бақылау жасау жөніндегі жұмыстарды жүргізу үшін белсенділігі 2,96 ТБк Ir-192 (СЭҚ ТН коды-2844) төрт радиоактивті сәулелену көзін әкелуге (кейіннен әкетуге)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белгіленген тәртіппен лицензия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 және жоғары білім министрлігінің Атом энергиясы жөніндегі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Нарбаев Е.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