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88d0" w14:textId="db18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7 наурызда Қазақстан Республикасы Қаржы министрлігінiң Мемлекеттiк мүлiк пен активтердi басқару департаментi мен "ССL Оil Ltd" компаниясының арасында жасалған N 1-К-97 Концессияның шарты бойынша кейбiр мәселелер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15 маусым N 769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мұнай өңдеу зауыты "акционерлiк қоғамын тиiмдi басқару мен оның қаржылық дамуын тұрақтандыруды қамтамасыз ету, сондай-ақ "ССL Оil Ltd" компаниясының Қазақстан Республикасы Үкiметiнiң 1999 жылғы 1 сәуiрдегi N 350 қаулысымен құрылған Ведомствоаралық комиссияның қорытындыларын ескере отырып, N 1-К-97 Концессияның шарты (бұдан әрi - Шарт) бойынша мiндеттемелерiн атқаруын қамтамасыз ету мақсатында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министрлiгiнiң Мемлекеттiк мүлiк және жекешелендiру комитетi бiр ай мерзiмде белгiленген тәртiппен "ССL Оil Ltd" компаниясымен бiрлесiп: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"ССL Оil Ltd" компаниясының Шарттың 4.4.5-бабына сәйкес жалпы мол мөлшерден қалған ақшаның жүз миллион АҚШ доллары сомасын инвестициялауды бiрқалыпты және бара-бар жүзеге асыру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Шартқа қол қойылғанға дейiн пайда болған басқа кредиторлық берешектердi (4.4.10-бап) өтеу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 мұнай өңдеу зауыты" акционерлiк қоғамының мерзiмi кешiктiрiлген дебиторлық берешектерiн қайтару және "ССL Оil Ltd" компаниясының Шарттың 4.4.9-бабына сәйкес мiндеттемелердi, сондай-ақ "ПМӨЗ-ССL" акционерлiк қоғамының дебиторлық берешектерiн сөзсiз орындауы жөнiндегi;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"ССL Оil Ltd" компаниясының Шарттың талаптарын атқаруды қамтамасыз етуi мақсатында әлеуметтiк сала объектiлерiне бiр миллион АҚШ долларына дейiн салу және экологиялық жағдайды жақсарту жөнiндегi жобаны iске асыруды бастау (5.2, 5.3-баптар) жөнiндегi кестелердi бекiтсiн.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"ССL Оil Ltd" компаниясы оның өндiрiсi мен тұрақты жұмыс iстеуiн қалпына келтіру мақсатында зауыттың тоқтаусыз жұмыс iстеуiн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Мемлекеттiк кiрiс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"ССL Оil Ltd" компаниясымен бiрлесiп Шарттың 4.4.8-бабына сәйкес мемлекеттiк бюджетке төленетiн мiндеттi төлемдердi уақтылы аударуды (өтеудi) қамтамасыз ететiн кестенi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мүдделi жергiлiктi атқарушы органдардың қатысуымен, белгiленген тәртiппен концессионер мен оның аффилилендiрiлген тұлғаларының өздерiнiң негiзгi өндiрiсiнiң орналасқан жерi бойынша салықтар мен өзге де мiндеттi төлемдердi төлеуiн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Шарттың және осы қаулының атқарылуын қамтамасыз ету мақсатында Қазақстан Республикасы Қаржы министрлiгiнiң Мемлекеттiк мүлiк және жекешелендiру комитетiне белгiленген тәртiппен республикалық бюджеттен осы мақсатқа бөлiнетiн қаражаттың шегiнде сарапшылар мен консультанттар, сондай-ақ аудиторлар жалдауға рұқсат етiлсiн.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 Қаржы министрлiгiнiң Мемлекеттiк мүлiк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жекешелендiру комитетi үстiмiздегi жылдың үшiншi тоқсанының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қорытындысы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"ССL Оil Ltd" компаниясымен бiрлесiп Үкiметке "ССL Оil Ltd"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компаниясының Шарт пен осы қаулы бойынша өзiнiң мiндеттемелерiн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атқаруы жөнiнде толық және егжей-тегжейлi ақпарат ұсынсын.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Осы қаулының атқарылуын бақылау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Премьер-Министрiнiң орынбасары - Қаржы министрi О.Ә.Жандосовқа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Омарбекова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Нарбаев 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