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18c3" w14:textId="0f21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сәуірдегі N 464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770. Қаулының күші жойылды - ҚР Үкіметінің 2005 жылғы 25 наурыздағы N 264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мемлекеттiк жоғары оқу орындарының студенттiк контингентiн қалыптастырудың жаңа моделi туралы" Қазақстан Республикасы Yкiметінiң 1999 жылғы 24 сәуiрдегi N 464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Кәсiпорынды қаржыландыру Қазақстан Республикасының Ғылым және жоғары бiлiм министрлiгiне 1999 жылға арналған республикалық бюджетте "Жоғары оқу орындарында республикалық деңгейде кадрлар даярлау" бағдарламасы бойынша көзделген қаражат шегінде жүзеге асырылсын";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абзацтың 10-тармағы "нормативтiк" деген сөзден кейiн "құқықтық"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1-қосымшасында: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"Пірәлиев Серік Жайлауұлы" деген жолдағы "жауапты"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2-қосымшасында: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"Комиссияның құрамын" деген сөздерден кейiн "жыл сайын" сөзiмен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Комиссияның өкiлеттiк мерзiмi Қазақстан Республикасының Үкiметiне жоғары оқу орындарына кезектi оқу жылына студенттердi қабылдаудың аяқталған қорытындылары туралы есептi ұсынғаннан кейін тәмамдалады.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