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fbacf" w14:textId="95fba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13 мамырдағы N 569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18 маусым N 804. Күші жойылды - ҚР Үкіметінің 2005.05.06. N 434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"Кредиторлық берешекті өтеуді ұйымдастыру жөніндегі шаралар туралы" Қазақстан Республикасы Үкіметінің 1999 жылғы 13 мамырдағы N 569 
</w:t>
      </w:r>
      <w:r>
        <w:rPr>
          <w:rFonts w:ascii="Times New Roman"/>
          <w:b w:val="false"/>
          <w:i w:val="false"/>
          <w:color w:val="000000"/>
          <w:sz w:val="28"/>
        </w:rPr>
        <w:t xml:space="preserve"> қаулысына </w:t>
      </w:r>
      <w:r>
        <w:rPr>
          <w:rFonts w:ascii="Times New Roman"/>
          <w:b w:val="false"/>
          <w:i w:val="false"/>
          <w:color w:val="000000"/>
          <w:sz w:val="28"/>
        </w:rPr>
        <w:t>
 мынадай толықтырулар енгізілсін: 
</w:t>
      </w:r>
      <w:r>
        <w:br/>
      </w:r>
      <w:r>
        <w:rPr>
          <w:rFonts w:ascii="Times New Roman"/>
          <w:b w:val="false"/>
          <w:i w:val="false"/>
          <w:color w:val="000000"/>
          <w:sz w:val="28"/>
        </w:rPr>
        <w:t>
      Аталған қаулымен бекітілген 1999 жылға арналған республикалық бюджетке кредиторлық берешектерді өтеудің тәртібі туралы ережеде: 
</w:t>
      </w:r>
      <w:r>
        <w:br/>
      </w:r>
      <w:r>
        <w:rPr>
          <w:rFonts w:ascii="Times New Roman"/>
          <w:b w:val="false"/>
          <w:i w:val="false"/>
          <w:color w:val="000000"/>
          <w:sz w:val="28"/>
        </w:rPr>
        <w:t>
      4-тармақ мынадай мазмұндағы екінші абзацпен толықтырылсын: 
</w:t>
      </w:r>
      <w:r>
        <w:br/>
      </w:r>
      <w:r>
        <w:rPr>
          <w:rFonts w:ascii="Times New Roman"/>
          <w:b w:val="false"/>
          <w:i w:val="false"/>
          <w:color w:val="000000"/>
          <w:sz w:val="28"/>
        </w:rPr>
        <w:t>
      "Астана қаласындағы салық органдарында 1999 жылғы 1 қаңтардан кейін тіркелген берушілердің кредиторлық берешектерін өтеу "Бюджет жүйесі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республикалық және жергілікті бюджеттердің арасында бөлінетін салықтар мен алымдарды қоспағанда, республикалық бюджетке төленетін төлемдер бойынша жүргізіледі. Бұл ретте, берешектердің сомасын республикалық бюджеттің кірісіне есептеу Қазақстан Республикасы Президентінің "Астана қаласының арнайы экономикалық аймағын құру туралы 1996 жылғы 9 қазандағы N 3127 
</w:t>
      </w:r>
      <w:r>
        <w:rPr>
          <w:rFonts w:ascii="Times New Roman"/>
          <w:b w:val="false"/>
          <w:i w:val="false"/>
          <w:color w:val="000000"/>
          <w:sz w:val="28"/>
        </w:rPr>
        <w:t xml:space="preserve"> Жарлығымен </w:t>
      </w:r>
      <w:r>
        <w:rPr>
          <w:rFonts w:ascii="Times New Roman"/>
          <w:b w:val="false"/>
          <w:i w:val="false"/>
          <w:color w:val="000000"/>
          <w:sz w:val="28"/>
        </w:rPr>
        <w:t>
 белгіленген нормативтер бойынша бөлместен жүзеге асырылады; 
</w:t>
      </w:r>
      <w:r>
        <w:br/>
      </w:r>
      <w:r>
        <w:rPr>
          <w:rFonts w:ascii="Times New Roman"/>
          <w:b w:val="false"/>
          <w:i w:val="false"/>
          <w:color w:val="000000"/>
          <w:sz w:val="28"/>
        </w:rPr>
        <w:t>
      12-тармақ мынадай мазмұндағы екінші абзацпен толықтырылсын: 
</w:t>
      </w:r>
      <w:r>
        <w:br/>
      </w:r>
      <w:r>
        <w:rPr>
          <w:rFonts w:ascii="Times New Roman"/>
          <w:b w:val="false"/>
          <w:i w:val="false"/>
          <w:color w:val="000000"/>
          <w:sz w:val="28"/>
        </w:rPr>
        <w:t>
      "Астана қаласында 1999 жылғы 1 қаңтардан кейін тіркелген берушілер бойынша салық органы анықтамада міндетті түрде олардың Астана қаласында 1999 жылғы 1 қаңтардан кейін тіркелгендігі туралы белгі қояды."; 
</w:t>
      </w:r>
      <w:r>
        <w:br/>
      </w:r>
      <w:r>
        <w:rPr>
          <w:rFonts w:ascii="Times New Roman"/>
          <w:b w:val="false"/>
          <w:i w:val="false"/>
          <w:color w:val="000000"/>
          <w:sz w:val="28"/>
        </w:rPr>
        <w:t>
      46-тармақ мынадай мазмұндағы үшінші абзацпен толықтырылсын: 
</w:t>
      </w:r>
      <w:r>
        <w:br/>
      </w:r>
      <w:r>
        <w:rPr>
          <w:rFonts w:ascii="Times New Roman"/>
          <w:b w:val="false"/>
          <w:i w:val="false"/>
          <w:color w:val="000000"/>
          <w:sz w:val="28"/>
        </w:rPr>
        <w:t>
      "Астана қаласында 1999 жылғы 1 қаңтардан кейін тіркелген берушілер төлем тапсырысында 107102 "Астана қаласында 1999 жылғы 1 қаңтардан кейін тіркелген шаруашылық жүргізуші субъектілердің берешектерін өтеуі" кіріс кодын көрсетеді, ал төлем тағайындаудың мәтіндік кеңестігінде - "Астана қаласы бойынша кредиторлық берешектерді өтеу" деген сөздерді жазады";
</w:t>
      </w:r>
      <w:r>
        <w:br/>
      </w:r>
      <w:r>
        <w:rPr>
          <w:rFonts w:ascii="Times New Roman"/>
          <w:b w:val="false"/>
          <w:i w:val="false"/>
          <w:color w:val="000000"/>
          <w:sz w:val="28"/>
        </w:rPr>
        <w:t>
      50-тармақтың екінші сөйлемі "немесе 107102 "Астана қаласында 1999 жылғы 1 қаңтардан кейін тіркелген шаруашылық жүргізуші субъектілердің берешектерді өтеуі" деген сөздермен толықтырылсын.
</w:t>
      </w:r>
      <w:r>
        <w:br/>
      </w:r>
      <w:r>
        <w:rPr>
          <w:rFonts w:ascii="Times New Roman"/>
          <w:b w:val="false"/>
          <w:i w:val="false"/>
          <w:color w:val="000000"/>
          <w:sz w:val="28"/>
        </w:rPr>
        <w:t>
      2. Осы қаулы қол қойылған күнінен бастап күшіне енеді және жариялауға жатады.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