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398bc" w14:textId="da398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Жұмыссыздарды кәсіби даярлауды ұйымдастыру туралы ережені бекіту және Қазақ ССР Министрлер Кабинетінің 1991 жылғы 19 маусымдағы N 383 қаулысының күші жойылды деп тану туралы &lt;*&gt;</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1999 жылғы 23 маусым N 836. Күші жойылды - ҚР Үкіметінің 2001.06.19. N 836 қаулысымен. ~P010836</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 Үкіметінің 1998-2000 жылдарға арналған 
іс-қимыл бағдарламасын жүзеге асыру жөніндегі шаралардың жоспары туралы" 
Қазақстан Республикасы Үкіметінің 1998 жылғы 19 ақпандағы N 119 
қаулысын орындау үшін Қазақстан Республикасының Үкіметі қаулы етеді:
</w:t>
      </w:r>
      <w:r>
        <w:br/>
      </w:r>
      <w:r>
        <w:rPr>
          <w:rFonts w:ascii="Times New Roman"/>
          <w:b w:val="false"/>
          <w:i w:val="false"/>
          <w:color w:val="000000"/>
          <w:sz w:val="28"/>
        </w:rPr>
        <w:t>
          1. Қоса беріліп отырған  Жұмыссыздарды кәсіби даярлауды ұйымдастыру 
</w:t>
      </w:r>
      <w:r>
        <w:rPr>
          <w:rFonts w:ascii="Times New Roman"/>
          <w:b w:val="false"/>
          <w:i w:val="false"/>
          <w:color w:val="000000"/>
          <w:sz w:val="28"/>
        </w:rPr>
        <w:t>
</w:t>
      </w:r>
    </w:p>
    <w:p>
      <w:pPr>
        <w:spacing w:after="0"/>
        <w:ind w:left="0"/>
        <w:jc w:val="left"/>
      </w:pPr>
      <w:r>
        <w:rPr>
          <w:rFonts w:ascii="Times New Roman"/>
          <w:b w:val="false"/>
          <w:i w:val="false"/>
          <w:color w:val="000000"/>
          <w:sz w:val="28"/>
        </w:rPr>
        <w:t>
туралы ереже бекітілсін. 
&lt;*&gt;
     ЕСКЕРТУ. Атауындағы, 1-тармақтағы сөздер ауыстырылды - ҚР Үкіметінің 
              2000.04.10. N 544 қаулысымен.  
</w:t>
      </w:r>
      <w:r>
        <w:rPr>
          <w:rFonts w:ascii="Times New Roman"/>
          <w:b w:val="false"/>
          <w:i w:val="false"/>
          <w:color w:val="000000"/>
          <w:sz w:val="28"/>
        </w:rPr>
        <w:t xml:space="preserve"> P000544_ </w:t>
      </w:r>
      <w:r>
        <w:rPr>
          <w:rFonts w:ascii="Times New Roman"/>
          <w:b w:val="false"/>
          <w:i w:val="false"/>
          <w:color w:val="000000"/>
          <w:sz w:val="28"/>
        </w:rPr>
        <w:t>
     2. "Босатылған қызметкерлер мен жұмыспен қамтылмаған халықты 
даярлауды, біліктілігін арттыруды және қайта даярлауды ұйымдастыру 
жүйесі туралы" Қазақ ССР Министрлер Кабинетінің 1991 жылғы 19 
маусымдағы N 383 қаулысының күші жойылды деп танылсын.
     3. Осы қаулы қол қойылған күнінен бастап күшіне енеді.
     Қазақстан Республикасының
        Премьер-Министрі
                                  Қазақстан Республикасы
                                  Үкіметінің
                                  1999 жылғы 23 маусымдағы
                                  N 836 қаулысымен
                                        бекітілген
     ЕСКЕРТУ. Атауы, кіріспе, 1-тармақ өзгерді - ҚР Үкіметінің 
              2000.04.10. N 544 қаулысымен.  
</w:t>
      </w:r>
      <w:r>
        <w:rPr>
          <w:rFonts w:ascii="Times New Roman"/>
          <w:b w:val="false"/>
          <w:i w:val="false"/>
          <w:color w:val="000000"/>
          <w:sz w:val="28"/>
        </w:rPr>
        <w:t xml:space="preserve"> P000544_ </w:t>
      </w:r>
      <w:r>
        <w:rPr>
          <w:rFonts w:ascii="Times New Roman"/>
          <w:b w:val="false"/>
          <w:i w:val="false"/>
          <w:color w:val="000000"/>
          <w:sz w:val="28"/>
        </w:rPr>
        <w:t>
           Жұмыссыздарды кәсiби даярлауды ұйымдастыру туралы
                          Ереже 
&lt;*&gt;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Осы Ереже жұмыссыздарды кәсiби даярлауды, бiлiктiлігiн арттыруды және 
қайта даярлауды ұйымдастырудың және қаржыландырудың жалпы тәртiбiн 
белгілейді. 
&lt;*&gt;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Жалпы ережелер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Жұмыссыздарды кәсiби даярлау, бiлiктiлiгiн арттыру және қайта 
даярлау (бұдан әрi - жұмыссыздарды кәсiби оқыту") азаматтарды тиiмдi, 
ерiктi қалаған жұмысымен қамтуды қамтамасыз етуге, кәсiби шеберлiгiн 
арттыруға, нарықтық экономика жағдайында кадрлардың бәсекелестiк 
қабiлетін, олардың кәсiби ұтқырлығын және әлеуметтiк қорғалуын күшейтуге 
мүмкiндiк туғызуды талап етедi. 
&lt;*&gt;
</w:t>
      </w:r>
      <w:r>
        <w:br/>
      </w:r>
      <w:r>
        <w:rPr>
          <w:rFonts w:ascii="Times New Roman"/>
          <w:b w:val="false"/>
          <w:i w:val="false"/>
          <w:color w:val="000000"/>
          <w:sz w:val="28"/>
        </w:rPr>
        <w:t>
          2. Жұмыссыздарды кәсiптiк оқыту:
</w:t>
      </w:r>
      <w:r>
        <w:br/>
      </w:r>
      <w:r>
        <w:rPr>
          <w:rFonts w:ascii="Times New Roman"/>
          <w:b w:val="false"/>
          <w:i w:val="false"/>
          <w:color w:val="000000"/>
          <w:sz w:val="28"/>
        </w:rPr>
        <w:t>
          1) мамандығы жоқ, мамандық алғысы және осы мамандықтар бойынша 
еңбек еткiсi келетiн адамдарды даярлауды (бастапқы оқыту);
</w:t>
      </w:r>
      <w:r>
        <w:br/>
      </w:r>
      <w:r>
        <w:rPr>
          <w:rFonts w:ascii="Times New Roman"/>
          <w:b w:val="false"/>
          <w:i w:val="false"/>
          <w:color w:val="000000"/>
          <w:sz w:val="28"/>
        </w:rPr>
        <w:t>
          2) егер оларға өздерiндегi кәсiптер (мамандықтар) 
бойынша қолайлы жұмыс ұсыну мүмкін болмаса, не олар бұл кәсiптерi
(мамандықтары) бойынша жұмыстарды атқару қабілетін жоғалтқан болса 
азаматтарды жаңа кәсіптерге (мамандықтарға) оқыту мақсатында мамандарды 
қайта даярлауды (қайта оқыту);
</w:t>
      </w:r>
      <w:r>
        <w:br/>
      </w:r>
      <w:r>
        <w:rPr>
          <w:rFonts w:ascii="Times New Roman"/>
          <w:b w:val="false"/>
          <w:i w:val="false"/>
          <w:color w:val="000000"/>
          <w:sz w:val="28"/>
        </w:rPr>
        <w:t>
          3) азаматтардың кәсiптерi (мамандықтары) бойынша бiлiмдерiн, 
iскерлiктерi мен дағдыларын жетiлдiру кәсiптiк деңгейi мен 
құзыреттiлiгiн арттыру жаңа функционалдық мiндеттердi, алда тұрған 
еңбек қызметiнiң ерекшелiктерiн игеру, нарықтық экономикалық қатынастарды, 
кәсiпкерлiктi және басқа да мәселелердi зерделеу мақсатында мамандардың
бiлiктiлiгiн арттыруды қамтиды.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Жұмыссыздарды кәсiптiк оқытуды ұйымдастыру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 Егер:
</w:t>
      </w:r>
      <w:r>
        <w:br/>
      </w:r>
      <w:r>
        <w:rPr>
          <w:rFonts w:ascii="Times New Roman"/>
          <w:b w:val="false"/>
          <w:i w:val="false"/>
          <w:color w:val="000000"/>
          <w:sz w:val="28"/>
        </w:rPr>
        <w:t>
          1) жұмыссыздың қажетті кәсiптiк мамандығының болмауынан қолайлы 
жұмысты таңдау мүмкiн болмаса;
</w:t>
      </w:r>
      <w:r>
        <w:br/>
      </w:r>
      <w:r>
        <w:rPr>
          <w:rFonts w:ascii="Times New Roman"/>
          <w:b w:val="false"/>
          <w:i w:val="false"/>
          <w:color w:val="000000"/>
          <w:sz w:val="28"/>
        </w:rPr>
        <w:t>
          2) жұмыссыздың кәсiптiк дағдыларына жауап беретiн жұмыстың 
болмауына байланысты мамандығын (бiлiктiлiгiн) өзгерту қажет болса;
</w:t>
      </w:r>
      <w:r>
        <w:br/>
      </w:r>
      <w:r>
        <w:rPr>
          <w:rFonts w:ascii="Times New Roman"/>
          <w:b w:val="false"/>
          <w:i w:val="false"/>
          <w:color w:val="000000"/>
          <w:sz w:val="28"/>
        </w:rPr>
        <w:t>
          3) жұмыссыз бұрынғы кәсiбi (мамандығы) бойынша жұмысты орындау 
қабiлетiн жоғалтса жұмыссыздарды кәсiптiк оқытуға жiберу жүзеге асырылады.
</w:t>
      </w:r>
      <w:r>
        <w:br/>
      </w:r>
      <w:r>
        <w:rPr>
          <w:rFonts w:ascii="Times New Roman"/>
          <w:b w:val="false"/>
          <w:i w:val="false"/>
          <w:color w:val="000000"/>
          <w:sz w:val="28"/>
        </w:rPr>
        <w:t>
          4. Жұмыспен қамту мәселелерi жөнiндегi уәкiлеттiк берiлген орган 
(облыстық, қалалық, қалалардағы аудандық, аудандық деңгейлердегi, 
бұдан әрi - "жұмыспен қамту мәселелерi жөнiндегi уәкiлеттiк берiлген 
орган") жоспарланып отырған кезеңге арналған болжамды есептеулер мен 
еңбектi бағалауларды, еңбек рыногының бiлiктi кадрларға деген сұранымын 
ескере отырып, жұмыссыздарды кәсiптiк оқытуды ұйымдастыруға байланысты
iс-шараларды жоспарлайды және жүзеге асырады.
</w:t>
      </w:r>
      <w:r>
        <w:br/>
      </w:r>
      <w:r>
        <w:rPr>
          <w:rFonts w:ascii="Times New Roman"/>
          <w:b w:val="false"/>
          <w:i w:val="false"/>
          <w:color w:val="000000"/>
          <w:sz w:val="28"/>
        </w:rPr>
        <w:t>
          5. Жұмыспен қамту мәселелерi жөнiндегi уәкiлеттiк берiлген орган 
жұмыс күшi рыногымен, кәсiптер (мамандықтар) бойынша бiлiктiлiк деңгейiне
қойылатын талаптармен, оқытудың мүмкiндiктерiмен және шарттарымен,
оқыту мерзімдерімен, тараптардың өзара мiндеттемелерiмен таныстыру 
мақсатында кәсiптiк оқытуды қажет ететiн жұмыссыздарға кәсiби 
консультациялар берудi жүргiзедi.
</w:t>
      </w:r>
      <w:r>
        <w:br/>
      </w:r>
      <w:r>
        <w:rPr>
          <w:rFonts w:ascii="Times New Roman"/>
          <w:b w:val="false"/>
          <w:i w:val="false"/>
          <w:color w:val="000000"/>
          <w:sz w:val="28"/>
        </w:rPr>
        <w:t>
        6. Жұмыссыздарды кәсіптік оқыту білім жүйесіндегі оқу орындарында, 
оқу комбинаттарында, ұйымдарда жұмыс істейтін біліктілігін арттыру 
курстарында жүзеге асырылады, жұмыспен қамту мәселелері жөніндегі 
уәкілетті орган олардың арасында жұмыссыздарды кәсіби оқыту үшін 
конкурстық негізде іріктеу жүргізеді. 
&lt;*&gt;
</w:t>
      </w:r>
      <w:r>
        <w:br/>
      </w:r>
      <w:r>
        <w:rPr>
          <w:rFonts w:ascii="Times New Roman"/>
          <w:b w:val="false"/>
          <w:i w:val="false"/>
          <w:color w:val="000000"/>
          <w:sz w:val="28"/>
        </w:rPr>
        <w:t>
          Жұмыспен қамту мәселелерi жөнiндегi уәкiлеттік берiлген орган 
кәсiптiк оқытуды ұйымдастыруға арналған конкурсты өткiзу кезiнде: 
&lt;*&gt;
</w:t>
      </w:r>
      <w:r>
        <w:br/>
      </w:r>
      <w:r>
        <w:rPr>
          <w:rFonts w:ascii="Times New Roman"/>
          <w:b w:val="false"/>
          <w:i w:val="false"/>
          <w:color w:val="000000"/>
          <w:sz w:val="28"/>
        </w:rPr>
        <w:t>
          1) бiлiм беру мекемелерінің білім берудің мемлекеттік жалпы бiлiм 
беру стандарттарын пайдалануын және тиiстi білім беру лицензиясының болуын;
</w:t>
      </w:r>
      <w:r>
        <w:br/>
      </w:r>
      <w:r>
        <w:rPr>
          <w:rFonts w:ascii="Times New Roman"/>
          <w:b w:val="false"/>
          <w:i w:val="false"/>
          <w:color w:val="000000"/>
          <w:sz w:val="28"/>
        </w:rPr>
        <w:t>
          2) жұмыссыз деп танылған азаматтарды оқытуға тартылатын педагогикалық 
қызметкерлердің біліктілік деңгейі мен тәжірибесін;
</w:t>
      </w:r>
      <w:r>
        <w:br/>
      </w:r>
      <w:r>
        <w:rPr>
          <w:rFonts w:ascii="Times New Roman"/>
          <w:b w:val="false"/>
          <w:i w:val="false"/>
          <w:color w:val="000000"/>
          <w:sz w:val="28"/>
        </w:rPr>
        <w:t>
          3) кәсіптік оқытудың мерзiмдерiн;
</w:t>
      </w:r>
      <w:r>
        <w:br/>
      </w:r>
      <w:r>
        <w:rPr>
          <w:rFonts w:ascii="Times New Roman"/>
          <w:b w:val="false"/>
          <w:i w:val="false"/>
          <w:color w:val="000000"/>
          <w:sz w:val="28"/>
        </w:rPr>
        <w:t>
          4) оқыту бағдарламасын қамтамасыз ететiн өндірістік базаның болуын;
</w:t>
      </w:r>
      <w:r>
        <w:br/>
      </w:r>
      <w:r>
        <w:rPr>
          <w:rFonts w:ascii="Times New Roman"/>
          <w:b w:val="false"/>
          <w:i w:val="false"/>
          <w:color w:val="000000"/>
          <w:sz w:val="28"/>
        </w:rPr>
        <w:t>
          5) оқытудың неғұрлым қолданымды құнын;
</w:t>
      </w:r>
      <w:r>
        <w:br/>
      </w:r>
      <w:r>
        <w:rPr>
          <w:rFonts w:ascii="Times New Roman"/>
          <w:b w:val="false"/>
          <w:i w:val="false"/>
          <w:color w:val="000000"/>
          <w:sz w:val="28"/>
        </w:rPr>
        <w:t>
          6) оқы курстарының жұмыс берушілердің жұмыс күшінің сапасына, 
сондай-ақ жұмыссыздарды кәсiптік даярлауға қоятын талаптарына бейiмделу 
қабiлетiн;
</w:t>
      </w:r>
      <w:r>
        <w:br/>
      </w:r>
      <w:r>
        <w:rPr>
          <w:rFonts w:ascii="Times New Roman"/>
          <w:b w:val="false"/>
          <w:i w:val="false"/>
          <w:color w:val="000000"/>
          <w:sz w:val="28"/>
        </w:rPr>
        <w:t>
          7) бiлiм беру мекемелерiнiң өндiрiстiк практика өткiзу 
үшін ақы төленетін жұмыс орындарын ұсынатын ұйымдармен тұрақты байланысын 
ескереді.
</w:t>
      </w:r>
      <w:r>
        <w:br/>
      </w:r>
      <w:r>
        <w:rPr>
          <w:rFonts w:ascii="Times New Roman"/>
          <w:b w:val="false"/>
          <w:i w:val="false"/>
          <w:color w:val="000000"/>
          <w:sz w:val="28"/>
        </w:rPr>
        <w:t>
          ЕСКЕРТУ. 6-тармақ өзгерді - ҚР Үкіметінің 2000.04.10. N 544           
</w:t>
      </w:r>
      <w:r>
        <w:br/>
      </w:r>
      <w:r>
        <w:rPr>
          <w:rFonts w:ascii="Times New Roman"/>
          <w:b w:val="false"/>
          <w:i w:val="false"/>
          <w:color w:val="000000"/>
          <w:sz w:val="28"/>
        </w:rPr>
        <w:t>
                            қаулысымен.  
</w:t>
      </w:r>
      <w:r>
        <w:rPr>
          <w:rFonts w:ascii="Times New Roman"/>
          <w:b w:val="false"/>
          <w:i w:val="false"/>
          <w:color w:val="000000"/>
          <w:sz w:val="28"/>
        </w:rPr>
        <w:t xml:space="preserve"> P000544_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 Жұмыссыздарды кәсіптік оқыту жұмыспен қамту мәселелері жөніндегі 
уәкілетті орган, білім беретін ұйым, жұмыс беруші және жұмыссыз 
қатысушылары болып табылатын төрт жақты шарт негізінде жүзеге асырылады.
&lt;*&gt;
</w:t>
      </w:r>
      <w:r>
        <w:br/>
      </w:r>
      <w:r>
        <w:rPr>
          <w:rFonts w:ascii="Times New Roman"/>
          <w:b w:val="false"/>
          <w:i w:val="false"/>
          <w:color w:val="000000"/>
          <w:sz w:val="28"/>
        </w:rPr>
        <w:t>
          ЕСКЕРТУ. 7-тармақ жаңа редакцияда - ҚР Үкіметінің 2000.04.10. N 544   
</w:t>
      </w:r>
      <w:r>
        <w:br/>
      </w:r>
      <w:r>
        <w:rPr>
          <w:rFonts w:ascii="Times New Roman"/>
          <w:b w:val="false"/>
          <w:i w:val="false"/>
          <w:color w:val="000000"/>
          <w:sz w:val="28"/>
        </w:rPr>
        <w:t>
                              қаулысымен.  
</w:t>
      </w:r>
      <w:r>
        <w:rPr>
          <w:rFonts w:ascii="Times New Roman"/>
          <w:b w:val="false"/>
          <w:i w:val="false"/>
          <w:color w:val="000000"/>
          <w:sz w:val="28"/>
        </w:rPr>
        <w:t xml:space="preserve"> P000544_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8. Жұмыспен қамту мәселелерi жөнiндегi уәкiлеттік берiлген орган 
бiлiм беру мекемелерiнiң оқу жоспарлары мен бағдарламаларды орындауын, 
оқыту мерзімдерінің сақталуын бақылайды.
</w:t>
      </w:r>
      <w:r>
        <w:br/>
      </w:r>
      <w:r>
        <w:rPr>
          <w:rFonts w:ascii="Times New Roman"/>
          <w:b w:val="false"/>
          <w:i w:val="false"/>
          <w:color w:val="000000"/>
          <w:sz w:val="28"/>
        </w:rPr>
        <w:t>
          9. Бiлiм беру ұйымдары кәсiптiк оқудағы жұмыссыздарды белгiленген 
тәртiппен оқудан шығаруды жұмыспен қамту мәселелерi жөнiндегi 
уәкiлеттiк берiлген органды алдын ала құлақтандыру арқылы жүргізеді.
Жұмыссызды оқудан шығарған жағдайда бiлiм беру мекемелерi аталған
жұмыссызды оқытқан уақыт үшін ақыны қайта есептеуді жүргізеді, бұл 
</w:t>
      </w:r>
      <w:r>
        <w:rPr>
          <w:rFonts w:ascii="Times New Roman"/>
          <w:b w:val="false"/>
          <w:i w:val="false"/>
          <w:color w:val="000000"/>
          <w:sz w:val="28"/>
        </w:rPr>
        <w:t>
</w:t>
      </w:r>
    </w:p>
    <w:p>
      <w:pPr>
        <w:spacing w:after="0"/>
        <w:ind w:left="0"/>
        <w:jc w:val="left"/>
      </w:pPr>
      <w:r>
        <w:rPr>
          <w:rFonts w:ascii="Times New Roman"/>
          <w:b w:val="false"/>
          <w:i w:val="false"/>
          <w:color w:val="000000"/>
          <w:sz w:val="28"/>
        </w:rPr>
        <w:t>
ретте ұсынылған жұмыстар мен қызмет көрсетулердiң iс жүзiнде 
орындалған көлемi ғана ақы төлеуге жатады.
     10. Жұмыспен қамту мәселелерi жөнiндегi уәкiлеттiк берiлген орган 
өз жұмысының есебiн жүргiзедi, оларды жасайды және орталық атқарушы 
органға ұсынады, жұмыстың жағдайы мен тиiмдiлiгiне ұдайы талдау жасайды, 
оны одан әрi жетiлдiруге бағытталған iс-шараларды әзiрлейдi және iске
асырады.
            3.  Жұмыссыздарды кәсiптiк оқытуды қаржыландыру 
&lt;*&gt;
     11. Жұмыссыздарды кәсіптік оқыту мемлекеттік бюджеттің қаражаты 
есебінен жүзеге асырылады.
     Кәсіптік оқыту кезеңінде аз қамтамасыз етілген азаматтар қатарындағы 
жұмыссыздарға материалдық көмек беріледі. 
&lt;*&gt;
   Оқығандар:
  Қобдалиева Н.
  Орынбекова Д.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