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c722" w14:textId="dfec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лицензиялаудың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маусым N 878.
Күші жойылды - ҚР Үкіметінің 2006 жылғы 28 қыркүйектегі N 931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2006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және "Аудиторлық қызмет туралы" Қазақстан Республикасының 1998 жылғы 20 қарашадағы Заңына сәйкес Қазақстан Республикасының Үкіметі қаулы етеді:&lt;*&gt;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 ҚР Үкiметiнiң 2001.04.18. N 505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Қоса беріліп отырған Аудиторлық қызметті лицензиялаудың тәртібі бекітілсін. 
</w:t>
      </w:r>
      <w:r>
        <w:br/>
      </w:r>
      <w:r>
        <w:rPr>
          <w:rFonts w:ascii="Times New Roman"/>
          <w:b w:val="false"/>
          <w:i w:val="false"/>
          <w:color w:val="000000"/>
          <w:sz w:val="28"/>
        </w:rPr>
        <w:t>
      2. Қазақстан Республикасының Қаржы министрлігі аудиттің стандарттарын және аудиторлыққа кандидаттарды аттестациялауға қойылатын біліктілік талаптарын бекіту жөніндегі уәкілетті орган болып белгіленсін. 
</w:t>
      </w:r>
      <w:r>
        <w:br/>
      </w:r>
      <w:r>
        <w:rPr>
          <w:rFonts w:ascii="Times New Roman"/>
          <w:b w:val="false"/>
          <w:i w:val="false"/>
          <w:color w:val="000000"/>
          <w:sz w:val="28"/>
        </w:rPr>
        <w:t>
      3. Қазақстан Республикасы Президентінің "Қазақстан Республикасы Үкіметінің 1995 жылғы 17 сәуірдегі N 2201 қаулысын іске асыру туралы"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41, 515-құжат) мынадай өзгеріс енгізілсін: 
</w:t>
      </w:r>
      <w:r>
        <w:br/>
      </w:r>
      <w:r>
        <w:rPr>
          <w:rFonts w:ascii="Times New Roman"/>
          <w:b w:val="false"/>
          <w:i w:val="false"/>
          <w:color w:val="000000"/>
          <w:sz w:val="28"/>
        </w:rPr>
        <w:t>
      аталған қаулыға 1-қосымшадағы реттік нөмірі 31-жол мынадай редакцияда жазылсын:
</w:t>
      </w:r>
      <w:r>
        <w:br/>
      </w:r>
      <w:r>
        <w:rPr>
          <w:rFonts w:ascii="Times New Roman"/>
          <w:b w:val="false"/>
          <w:i w:val="false"/>
          <w:color w:val="000000"/>
          <w:sz w:val="28"/>
        </w:rPr>
        <w:t>
"31. Қазақстан Республикасының                Аудиторлық қызмет
</w:t>
      </w:r>
      <w:r>
        <w:br/>
      </w:r>
      <w:r>
        <w:rPr>
          <w:rFonts w:ascii="Times New Roman"/>
          <w:b w:val="false"/>
          <w:i w:val="false"/>
          <w:color w:val="000000"/>
          <w:sz w:val="28"/>
        </w:rPr>
        <w:t>
     Қаржы министрлігі                        (банктік қызметтің
</w:t>
      </w:r>
      <w:r>
        <w:br/>
      </w:r>
      <w:r>
        <w:rPr>
          <w:rFonts w:ascii="Times New Roman"/>
          <w:b w:val="false"/>
          <w:i w:val="false"/>
          <w:color w:val="000000"/>
          <w:sz w:val="28"/>
        </w:rPr>
        <w:t>
                                              аудитінен басқа)"
</w:t>
      </w:r>
    </w:p>
    <w:p>
      <w:pPr>
        <w:spacing w:after="0"/>
        <w:ind w:left="0"/>
        <w:jc w:val="both"/>
      </w:pPr>
      <w:r>
        <w:rPr>
          <w:rFonts w:ascii="Times New Roman"/>
          <w:b w:val="false"/>
          <w:i w:val="false"/>
          <w:color w:val="000000"/>
          <w:sz w:val="28"/>
        </w:rPr>
        <w:t>
      4. Мыналардың күші жойылды деп танылсын: 
</w:t>
      </w:r>
      <w:r>
        <w:br/>
      </w:r>
      <w:r>
        <w:rPr>
          <w:rFonts w:ascii="Times New Roman"/>
          <w:b w:val="false"/>
          <w:i w:val="false"/>
          <w:color w:val="000000"/>
          <w:sz w:val="28"/>
        </w:rPr>
        <w:t>
      1) "Аудиторлық қызметті лицензиялау туралы ереже мен біліктілік талаптарын бекіту туралы" Қазақстан Республикасы Үкіметінің 1997 жылғы 27 ақпандағы N 274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1997 ж., N 9,65-құжат);
</w:t>
      </w:r>
      <w:r>
        <w:br/>
      </w:r>
      <w:r>
        <w:rPr>
          <w:rFonts w:ascii="Times New Roman"/>
          <w:b w:val="false"/>
          <w:i w:val="false"/>
          <w:color w:val="000000"/>
          <w:sz w:val="28"/>
        </w:rPr>
        <w:t>
      2) "Қазақстан Республикасы Қаржы министрлігінің Бухгалтерлік есеп және аудит методологиясы департаменті туралы ережені бекіту туралы" Қазақстан Республикасы Үкіметінің 1997 жылғы 27 маусымдағы N 1026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1997 ж., N 29, 259-құжат);
</w:t>
      </w:r>
      <w:r>
        <w:br/>
      </w:r>
      <w:r>
        <w:rPr>
          <w:rFonts w:ascii="Times New Roman"/>
          <w:b w:val="false"/>
          <w:i w:val="false"/>
          <w:color w:val="000000"/>
          <w:sz w:val="28"/>
        </w:rPr>
        <w:t>
      5.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29 маусымдағы  
</w:t>
      </w:r>
      <w:r>
        <w:br/>
      </w:r>
      <w:r>
        <w:rPr>
          <w:rFonts w:ascii="Times New Roman"/>
          <w:b w:val="false"/>
          <w:i w:val="false"/>
          <w:color w:val="000000"/>
          <w:sz w:val="28"/>
        </w:rPr>
        <w:t>
N 878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қызметті лицензиялаудың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Тәртіп лицензия берудің тәртібі мен шарттарын, сондай-ақ аудиторлық қызметті лицензиялауға ұсынылатын біліктілік талаптарын белгілейді. 
</w:t>
      </w:r>
      <w:r>
        <w:br/>
      </w:r>
      <w:r>
        <w:rPr>
          <w:rFonts w:ascii="Times New Roman"/>
          <w:b w:val="false"/>
          <w:i w:val="false"/>
          <w:color w:val="000000"/>
          <w:sz w:val="28"/>
        </w:rPr>
        <w:t>
      2. Осы Тәртіп банктердiң, сақтандыру (қайта сақтандыру) ұйымдарының, жинақтаушы зейнетақы қорларының аудитін лицензиялауға қолданылмайды.&lt;*&gt;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Үкiметiнiң 2001.04.18. N 505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Үкiметiнiң 2004.09.14. N 958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Тәртіпте белгіленген аудиторлық қызметті лицензиялауға қойылатын біліктілік талаптарына жауап беретін аудиторлар мен аудиторлық ұйымдарға (бұдан әрі - Лицензиат) аудиторлық қызметті жүзеге асыруға арналған лицензияны Қазақстан Республикасының Қаржы министрлігі (бұдан әрі - Лицензиар) береді. 
</w:t>
      </w:r>
      <w:r>
        <w:br/>
      </w:r>
      <w:r>
        <w:rPr>
          <w:rFonts w:ascii="Times New Roman"/>
          <w:b w:val="false"/>
          <w:i w:val="false"/>
          <w:color w:val="000000"/>
          <w:sz w:val="28"/>
        </w:rPr>
        <w:t>
      4. Шетелдік аудиторлық ұйымдардың аудиторлық қызметті жүзеге асыруына арналған лицензия, тиісті аудиторлық ұйымдар Қазақстан Республикасының резиденттері болып табылуы шартымен, Қазақстан Республикасының заңды тұлғаларына сияқты негіздерде беріледі. 
</w:t>
      </w:r>
      <w:r>
        <w:br/>
      </w:r>
      <w:r>
        <w:rPr>
          <w:rFonts w:ascii="Times New Roman"/>
          <w:b w:val="false"/>
          <w:i w:val="false"/>
          <w:color w:val="000000"/>
          <w:sz w:val="28"/>
        </w:rPr>
        <w:t>
      5. Аудиторлық қызметті жүзеге асыруға арналған лицензия негізгісі болып табылады және Лицензиатқа Қазақстан Республикасының Үкіметі белгілеген нысанда мерзімі шектелместен беріледі. 
</w:t>
      </w:r>
      <w:r>
        <w:br/>
      </w:r>
      <w:r>
        <w:rPr>
          <w:rFonts w:ascii="Times New Roman"/>
          <w:b w:val="false"/>
          <w:i w:val="false"/>
          <w:color w:val="000000"/>
          <w:sz w:val="28"/>
        </w:rPr>
        <w:t>
      6. Лицензия бланкілерінің ұсынушыға арналған бағалы қағаз деңгейінде қорғау дәрежесі, сондай-ақ есепке алу сериясы мен нөмірі болады және қатаң есептіліктегі құжат болып табылады. Лицензияның бланкілерін сатып алуды, есебін жүргізуді және сақтауды Лицензиар жүзеге асырады. 
</w:t>
      </w:r>
      <w:r>
        <w:br/>
      </w:r>
      <w:r>
        <w:rPr>
          <w:rFonts w:ascii="Times New Roman"/>
          <w:b w:val="false"/>
          <w:i w:val="false"/>
          <w:color w:val="000000"/>
          <w:sz w:val="28"/>
        </w:rPr>
        <w:t>
      7. Лицензияға уәкілетті тұлға қол қояды және Лицензиардың мөрімен расталады. Лицензияны басқа заңды немесе жеке тұлғаға беруге тыйым салынады. 
</w:t>
      </w:r>
      <w:r>
        <w:br/>
      </w:r>
      <w:r>
        <w:rPr>
          <w:rFonts w:ascii="Times New Roman"/>
          <w:b w:val="false"/>
          <w:i w:val="false"/>
          <w:color w:val="000000"/>
          <w:sz w:val="28"/>
        </w:rPr>
        <w:t>
      8. Аудиторлық қызметті жүзеге асыруға арналған лицензия Қазақстан Республикасының бүкіл аумағында жарамды және жалғыз данада беріледі. Лицензия жоғалған жағдайда, Лицензиаттың телнұсқа алуға құқығы бар. Лицензиар он күн ішінде Лицензиаттың жазбаша өтініші бойынша лицензияның телнұсқасын беруді жүргізеді. Бұл ретте Лицензиат қызметтің жекелеген түрлерімен айналысу құқығы үшін лицензиялық алым төлейді.&lt;*&gt;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Үкiметiнiң 2001.04.18. N 505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өзгерді - ҚР Үкiметiнiң 2004.09.14. N 958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Заңды тұлға таратылған, қайта ұйымдастырылған, жеке тұлға кәсіпкерлік қызметті тоқтатқан лицензия қайтарып алынған кезде берілген лицензия өзінің қолданылуын тоқтатады және қайтаруға жатады.&lt;*&gt; 
</w:t>
      </w:r>
      <w:r>
        <w:br/>
      </w:r>
      <w:r>
        <w:rPr>
          <w:rFonts w:ascii="Times New Roman"/>
          <w:b w:val="false"/>
          <w:i w:val="false"/>
          <w:color w:val="000000"/>
          <w:sz w:val="28"/>
        </w:rPr>
        <w:t>
      Жеке тұлғаның тегі, аты, әкесінің аты өзгерген жағдайда, ол бір ай мерзімде көрсетілген мәліметтерді растайтын тиісті құжаттарды қоса бере отырып, бұл туралы Лицензиарға хабарлауға міндетті.&lt;*&gt; 
</w:t>
      </w:r>
      <w:r>
        <w:br/>
      </w:r>
      <w:r>
        <w:rPr>
          <w:rFonts w:ascii="Times New Roman"/>
          <w:b w:val="false"/>
          <w:i w:val="false"/>
          <w:color w:val="000000"/>
          <w:sz w:val="28"/>
        </w:rPr>
        <w:t>
      Лицензиат тиісті жазбаша өтінішті берген күнінен бастап он күн ішінде Лицензиар лицензияны қайта ресімдейді.&lt;*&gt;
</w:t>
      </w:r>
      <w:r>
        <w:br/>
      </w:r>
      <w:r>
        <w:rPr>
          <w:rFonts w:ascii="Times New Roman"/>
          <w:b w:val="false"/>
          <w:i w:val="false"/>
          <w:color w:val="000000"/>
          <w:sz w:val="28"/>
        </w:rPr>
        <w:t>
      Лицензия қайта ресімделген және көрсетілген құжат берілген кезде Қазақстан Республикасының салық заңнамасында белгіленген тәртіппен және мөлшерде алым төленеді.&lt;*&gt;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Үкiметiнiң 2001.04.18. N 505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10. Лицензиаттар мен оларға берілген лицензиялар туралы мәліметтерді Лицензиар аудиторлар мен аудиторлық ұйымдардың арнайы тізілімінде көрсетеді.
</w:t>
      </w:r>
      <w:r>
        <w:br/>
      </w:r>
      <w:r>
        <w:rPr>
          <w:rFonts w:ascii="Times New Roman"/>
          <w:b w:val="false"/>
          <w:i w:val="false"/>
          <w:color w:val="000000"/>
          <w:sz w:val="28"/>
        </w:rPr>
        <w:t>
      11. Лицензияны беру, қайтарып алу, оның қолданылуын тоқтата тұру және жаңарту туралы мәліметті Лицензиар бұқаралық ақпарат құралдарында жариялайды.
</w:t>
      </w:r>
      <w:r>
        <w:br/>
      </w:r>
      <w:r>
        <w:rPr>
          <w:rFonts w:ascii="Times New Roman"/>
          <w:b w:val="false"/>
          <w:i w:val="false"/>
          <w:color w:val="000000"/>
          <w:sz w:val="28"/>
        </w:rPr>
        <w:t>
      12.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тасталды - ҚР Үкiметiнiң 2004.09.14.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Лицензиардың лауазымды тұлғалары, Лицензиат осы Тәртіпті және лицензиялық қызметтің белгіленген тәртібін бұзғаны немесе тиісінше орындамағаны үшін Қазақстан Республикасының заңдарына сәйкес жауаптылықта болады.
</w:t>
      </w:r>
      <w:r>
        <w:br/>
      </w:r>
      <w:r>
        <w:rPr>
          <w:rFonts w:ascii="Times New Roman"/>
          <w:b w:val="false"/>
          <w:i w:val="false"/>
          <w:color w:val="000000"/>
          <w:sz w:val="28"/>
        </w:rPr>
        <w:t>
      14. Лицензиат Лицензиардың лицензияны беруден бас тарту, қайтарып алу және қолданылуын тоқтата тұру туралы шешімдері мен іс-әрекеттеріне сот тәртібімен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Лицензияны берудің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Лицензия алу үшін Лицензиарға мынадай құжаттар:
</w:t>
      </w:r>
      <w:r>
        <w:br/>
      </w:r>
      <w:r>
        <w:rPr>
          <w:rFonts w:ascii="Times New Roman"/>
          <w:b w:val="false"/>
          <w:i w:val="false"/>
          <w:color w:val="000000"/>
          <w:sz w:val="28"/>
        </w:rPr>
        <w:t>
     1) аудитор:
</w:t>
      </w:r>
      <w:r>
        <w:br/>
      </w:r>
      <w:r>
        <w:rPr>
          <w:rFonts w:ascii="Times New Roman"/>
          <w:b w:val="false"/>
          <w:i w:val="false"/>
          <w:color w:val="000000"/>
          <w:sz w:val="28"/>
        </w:rPr>
        <w:t>
     Қазақстан Республикасының Үкіметі белгілеген нысан бойынша өтініш;
</w:t>
      </w:r>
      <w:r>
        <w:br/>
      </w:r>
      <w:r>
        <w:rPr>
          <w:rFonts w:ascii="Times New Roman"/>
          <w:b w:val="false"/>
          <w:i w:val="false"/>
          <w:color w:val="000000"/>
          <w:sz w:val="28"/>
        </w:rPr>
        <w:t>
     қызметтің жекелеген түрлерімен айналысу құқығына арналған лицензиялық алымды төлегендігін растайтын құжат;
</w:t>
      </w:r>
      <w:r>
        <w:br/>
      </w:r>
      <w:r>
        <w:rPr>
          <w:rFonts w:ascii="Times New Roman"/>
          <w:b w:val="false"/>
          <w:i w:val="false"/>
          <w:color w:val="000000"/>
          <w:sz w:val="28"/>
        </w:rPr>
        <w:t>
     аудитордың біліктілік куәлігінің нотариалдық расталған көшірмесі; &lt;*&gt;
</w:t>
      </w:r>
      <w:r>
        <w:br/>
      </w:r>
      <w:r>
        <w:rPr>
          <w:rFonts w:ascii="Times New Roman"/>
          <w:b w:val="false"/>
          <w:i w:val="false"/>
          <w:color w:val="000000"/>
          <w:sz w:val="28"/>
        </w:rPr>
        <w:t>
     еңбек кiтапшасының (еңбек келiсiмiнiң) нотариалдық расталған көшiрмесi; &lt;*&gt; 
</w:t>
      </w:r>
      <w:r>
        <w:br/>
      </w:r>
      <w:r>
        <w:rPr>
          <w:rFonts w:ascii="Times New Roman"/>
          <w:b w:val="false"/>
          <w:i w:val="false"/>
          <w:color w:val="000000"/>
          <w:sz w:val="28"/>
        </w:rPr>
        <w:t>
     2) аудиторлық ұйым (осы тармақтың 1-тармақшасының төртінші абзацын қоспағанда, жоғарыда санамаланғандарға қосымша):
</w:t>
      </w:r>
      <w:r>
        <w:br/>
      </w:r>
      <w:r>
        <w:rPr>
          <w:rFonts w:ascii="Times New Roman"/>
          <w:b w:val="false"/>
          <w:i w:val="false"/>
          <w:color w:val="000000"/>
          <w:sz w:val="28"/>
        </w:rPr>
        <w:t>
     заңды тұлға ретінде мемлекеттік тіркеу туралы куәліктің нотариалдық расталған көшірмесі және статистикалық карточкасы;&lt;*&gt; 
</w:t>
      </w:r>
      <w:r>
        <w:br/>
      </w:r>
      <w:r>
        <w:rPr>
          <w:rFonts w:ascii="Times New Roman"/>
          <w:b w:val="false"/>
          <w:i w:val="false"/>
          <w:color w:val="000000"/>
          <w:sz w:val="28"/>
        </w:rPr>
        <w:t>
      құрылтай құжаттарының нотариалдық расталған көшірмелері; 
</w:t>
      </w:r>
      <w:r>
        <w:br/>
      </w:r>
      <w:r>
        <w:rPr>
          <w:rFonts w:ascii="Times New Roman"/>
          <w:b w:val="false"/>
          <w:i w:val="false"/>
          <w:color w:val="000000"/>
          <w:sz w:val="28"/>
        </w:rPr>
        <w:t>
      аудиторлық ұйымның басшысы мен аттестацияланған аудиторлар туралы мәліметтер (біліктілік куәліктерінің нотариалдық расталған көшірмелерін қоса алғанда, тегін, атын, әкесінің атын көрсете отырып) ұсынылады. 
</w:t>
      </w:r>
      <w:r>
        <w:br/>
      </w:r>
      <w:r>
        <w:rPr>
          <w:rFonts w:ascii="Times New Roman"/>
          <w:b w:val="false"/>
          <w:i w:val="false"/>
          <w:color w:val="000000"/>
          <w:sz w:val="28"/>
        </w:rPr>
        <w:t>
      Лицензия алу үшін ұсынылған барлық құжаттарды Лицензиар тіркейді.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Үкiметiнiң 2001.04.18. N 505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Үкiметiнiң 2004.09.14. N 958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Лицензиат Қазақстан Республикасының заңдарында белгіленген тәртіппен лицензия алу үшін ұсынылған құжаттарда қамтылған мәліметтердің толықтығы мен дұрыстығы үшін жауаптылықта болады. 
</w:t>
      </w:r>
      <w:r>
        <w:br/>
      </w:r>
      <w:r>
        <w:rPr>
          <w:rFonts w:ascii="Times New Roman"/>
          <w:b w:val="false"/>
          <w:i w:val="false"/>
          <w:color w:val="000000"/>
          <w:sz w:val="28"/>
        </w:rPr>
        <w:t>
      Лицензиардың ұсынылған құжаттарда қамтылған жазбалар мен мәліметтерді нақтылауға құқығы бар. 
</w:t>
      </w:r>
      <w:r>
        <w:br/>
      </w:r>
      <w:r>
        <w:rPr>
          <w:rFonts w:ascii="Times New Roman"/>
          <w:b w:val="false"/>
          <w:i w:val="false"/>
          <w:color w:val="000000"/>
          <w:sz w:val="28"/>
        </w:rPr>
        <w:t>
      17. Лицензиар лицензия беру немесе беруден бас тарту туралы шешім қабылдағанға дейін өтінішпен бірге ұсынылған материалдарды олардың толықтығы мен дұрыстығын, Лицензиаттың берілген біліктілік талаптарға сәйкестігін бағалай отырып қарайды. 
</w:t>
      </w:r>
      <w:r>
        <w:br/>
      </w:r>
      <w:r>
        <w:rPr>
          <w:rFonts w:ascii="Times New Roman"/>
          <w:b w:val="false"/>
          <w:i w:val="false"/>
          <w:color w:val="000000"/>
          <w:sz w:val="28"/>
        </w:rPr>
        <w:t>
      18. Лицензиатқа мынадай негіздер: 
</w:t>
      </w:r>
      <w:r>
        <w:br/>
      </w:r>
      <w:r>
        <w:rPr>
          <w:rFonts w:ascii="Times New Roman"/>
          <w:b w:val="false"/>
          <w:i w:val="false"/>
          <w:color w:val="000000"/>
          <w:sz w:val="28"/>
        </w:rPr>
        <w:t>
      1) субъектілердің осы санаты үшін аудиторлық қызметті жүзеге асыруға заң актілерімен тыйым салынуы; 
</w:t>
      </w:r>
      <w:r>
        <w:br/>
      </w:r>
      <w:r>
        <w:rPr>
          <w:rFonts w:ascii="Times New Roman"/>
          <w:b w:val="false"/>
          <w:i w:val="false"/>
          <w:color w:val="000000"/>
          <w:sz w:val="28"/>
        </w:rPr>
        <w:t>
      2) осы Тәртіптің 15-тармағына сәйкес талап етілетін барлық құжаттар тапсырылмауы. Өтініш беруші аталған кедергілерді жойған кезде, өтініш жалпы негіздерде қаралады; 
</w:t>
      </w:r>
      <w:r>
        <w:br/>
      </w:r>
      <w:r>
        <w:rPr>
          <w:rFonts w:ascii="Times New Roman"/>
          <w:b w:val="false"/>
          <w:i w:val="false"/>
          <w:color w:val="000000"/>
          <w:sz w:val="28"/>
        </w:rPr>
        <w:t>
      3) қызметтің жекелеген түрлерімен айналысу құқығы үшін лицензиялық алым енгізілмеуі; 
</w:t>
      </w:r>
      <w:r>
        <w:br/>
      </w:r>
      <w:r>
        <w:rPr>
          <w:rFonts w:ascii="Times New Roman"/>
          <w:b w:val="false"/>
          <w:i w:val="false"/>
          <w:color w:val="000000"/>
          <w:sz w:val="28"/>
        </w:rPr>
        <w:t>
      4) өтініш берушінің осы Тәртіпте белгіленген біліктілік талаптарына жауап бермеуі; 
</w:t>
      </w:r>
      <w:r>
        <w:br/>
      </w:r>
      <w:r>
        <w:rPr>
          <w:rFonts w:ascii="Times New Roman"/>
          <w:b w:val="false"/>
          <w:i w:val="false"/>
          <w:color w:val="000000"/>
          <w:sz w:val="28"/>
        </w:rPr>
        <w:t>
      5) өтініш берушіге қатысты соттың оған қызметтің осы түрімен айналысуға тыйым салатын шешімі бойынша лицензия беруден бас тартылуы мүмкін. 
</w:t>
      </w:r>
      <w:r>
        <w:br/>
      </w:r>
      <w:r>
        <w:rPr>
          <w:rFonts w:ascii="Times New Roman"/>
          <w:b w:val="false"/>
          <w:i w:val="false"/>
          <w:color w:val="000000"/>
          <w:sz w:val="28"/>
        </w:rPr>
        <w:t>
      19. Лицензия барлық қажетті құжаттармен бірге өтініш алынған күннен бастап отыз күннен кешіктірілмей, ал шағын кәсіпкерлік субъектілері үшін - 10 күндік мерзімнен кешіктірілмей беріледі. Лицензиар лицензияны беруден бас тарту туралы хабарламаны бас тартудың себептерін көрсете отырып, жазбаша нысанда лицензия беруге арналған мерзімдерде ұсынады. 
</w:t>
      </w:r>
      <w:r>
        <w:br/>
      </w:r>
      <w:r>
        <w:rPr>
          <w:rFonts w:ascii="Times New Roman"/>
          <w:b w:val="false"/>
          <w:i w:val="false"/>
          <w:color w:val="000000"/>
          <w:sz w:val="28"/>
        </w:rPr>
        <w:t>
      20. Лицензиар тоқтата тұрудың себебін көрсете отырып, лицензияның қолданылуын алты айға дейінгі мерзімге тоқтата тұруға құқылы. 
</w:t>
      </w:r>
      <w:r>
        <w:br/>
      </w:r>
      <w:r>
        <w:rPr>
          <w:rFonts w:ascii="Times New Roman"/>
          <w:b w:val="false"/>
          <w:i w:val="false"/>
          <w:color w:val="000000"/>
          <w:sz w:val="28"/>
        </w:rPr>
        <w:t>
      Шағын кәсіпкерлік субъектісі лицензиясының қолданылуын тоқтата тұруды Лицензиардың, бақылау және қадағалау функцияларын жүзеге асыратын мемлекеттік органдардың өтініші бойынша сот жүргізеді. 
</w:t>
      </w:r>
      <w:r>
        <w:br/>
      </w:r>
      <w:r>
        <w:rPr>
          <w:rFonts w:ascii="Times New Roman"/>
          <w:b w:val="false"/>
          <w:i w:val="false"/>
          <w:color w:val="000000"/>
          <w:sz w:val="28"/>
        </w:rPr>
        <w:t>
      Шағын кәсіпкерлік субъектісі лицензиясының қолданылуын тоқтата тұру туралы өтінішті уәкілетті мемлекеттік орган Қазақстан Республикасының заңнамалық кесімдерінде белгіленген тәртіппен және негіздерде сотқа жібереді. 
</w:t>
      </w:r>
      <w:r>
        <w:br/>
      </w:r>
      <w:r>
        <w:rPr>
          <w:rFonts w:ascii="Times New Roman"/>
          <w:b w:val="false"/>
          <w:i w:val="false"/>
          <w:color w:val="000000"/>
          <w:sz w:val="28"/>
        </w:rPr>
        <w:t>
      Шағын кәсіпкерлік субъектісі лицензиясының қолданылуын Қазақстан Республикасының заңнамасымен белгіленген ерекше жағдайларда, көрсетілген мерзімде сотқа талап арызын міндетті түрде ұсына отырып, соттың шешімінсіз 3 күннен аспайтын мерзімге тоқтата тұруға жол беріледі. Бұл ретте тоқтата тұру туралы кесім соттың шешімі шыққанға дейін қолданылады.&lt;*&gt;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 ҚР Үкiметiнiң 2001.04.18. N 505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Лицензиар тоқтата тұру, қайта жаңарту туралы шешім қабылданған күннен бастап үш күндік мерзімде ол туралы Лицензиатқа және салық қызметі органына жазбаша нысанда хабарлайды.
</w:t>
      </w:r>
      <w:r>
        <w:br/>
      </w:r>
      <w:r>
        <w:rPr>
          <w:rFonts w:ascii="Times New Roman"/>
          <w:b w:val="false"/>
          <w:i w:val="false"/>
          <w:color w:val="000000"/>
          <w:sz w:val="28"/>
        </w:rPr>
        <w:t>
     Лицензияның қолданылуы Лицензиат аталған хабарламаны алған күннен бастап тоқтатылады, қайта жаңартылады.
</w:t>
      </w:r>
      <w:r>
        <w:br/>
      </w:r>
      <w:r>
        <w:rPr>
          <w:rFonts w:ascii="Times New Roman"/>
          <w:b w:val="false"/>
          <w:i w:val="false"/>
          <w:color w:val="000000"/>
          <w:sz w:val="28"/>
        </w:rPr>
        <w:t>
     Ол бойынша Лицензияның қолданылуы тоқтатылған себептер жойылғаннан кейін лицензия қайта жаңартылады.
</w:t>
      </w:r>
      <w:r>
        <w:br/>
      </w:r>
      <w:r>
        <w:rPr>
          <w:rFonts w:ascii="Times New Roman"/>
          <w:b w:val="false"/>
          <w:i w:val="false"/>
          <w:color w:val="000000"/>
          <w:sz w:val="28"/>
        </w:rPr>
        <w:t>
     22. Лицензия:
</w:t>
      </w:r>
      <w:r>
        <w:br/>
      </w:r>
      <w:r>
        <w:rPr>
          <w:rFonts w:ascii="Times New Roman"/>
          <w:b w:val="false"/>
          <w:i w:val="false"/>
          <w:color w:val="000000"/>
          <w:sz w:val="28"/>
        </w:rPr>
        <w:t>
     1) Сот Лицензиатқа аудиторлық қызметпен айналысуға тыйым салған;
</w:t>
      </w:r>
      <w:r>
        <w:br/>
      </w:r>
      <w:r>
        <w:rPr>
          <w:rFonts w:ascii="Times New Roman"/>
          <w:b w:val="false"/>
          <w:i w:val="false"/>
          <w:color w:val="000000"/>
          <w:sz w:val="28"/>
        </w:rPr>
        <w:t>
     2) Ол бойынша Лицензиар лицензияның қолданылуын тоқтатқан себептер жойылмаған;
</w:t>
      </w:r>
      <w:r>
        <w:br/>
      </w:r>
      <w:r>
        <w:rPr>
          <w:rFonts w:ascii="Times New Roman"/>
          <w:b w:val="false"/>
          <w:i w:val="false"/>
          <w:color w:val="000000"/>
          <w:sz w:val="28"/>
        </w:rPr>
        <w:t>
     3) Лицензиат осы лицензияланатын қызметтің түрi үшiн көрсетiлген талаптарды орындамаған; &lt;*&gt;
</w:t>
      </w:r>
      <w:r>
        <w:br/>
      </w:r>
      <w:r>
        <w:rPr>
          <w:rFonts w:ascii="Times New Roman"/>
          <w:b w:val="false"/>
          <w:i w:val="false"/>
          <w:color w:val="000000"/>
          <w:sz w:val="28"/>
        </w:rPr>
        <w:t>
     4) Лицензиат лицензия алу кезiнде көрiнеу жалған ақпарат берген жағдайларда, егер заң актілерінде өзгеше көзделмесе, сот тәртібімен Лицензиаттан қайтарылып алынуы мүмкін.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өзгерді - ҚР Үкiметiнiң 2004.09.14. N 958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алынып тасталды - ҚР Үкiметiнiң 2004.09.14.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23-1. Лицензиатқа қойылатын талаптар:
</w:t>
      </w:r>
      <w:r>
        <w:br/>
      </w:r>
      <w:r>
        <w:rPr>
          <w:rFonts w:ascii="Times New Roman"/>
          <w:b w:val="false"/>
          <w:i w:val="false"/>
          <w:color w:val="000000"/>
          <w:sz w:val="28"/>
        </w:rPr>
        <w:t>
     1) жыл сайын, 1 наурызға дейiнгi мерзiмде Лицензиарға осы Тәртiпке 1 және 2-қосымшаларға сәйкес нысандар бойынша дайындалатын аудиторлық қызметке қойылатын білiктiлiк талаптарына сәйкестiгi туралы мәлiметтерді беру;
</w:t>
      </w:r>
      <w:r>
        <w:br/>
      </w:r>
      <w:r>
        <w:rPr>
          <w:rFonts w:ascii="Times New Roman"/>
          <w:b w:val="false"/>
          <w:i w:val="false"/>
          <w:color w:val="000000"/>
          <w:sz w:val="28"/>
        </w:rPr>
        <w:t>
     2) лицензияның жоғалғандығы туралы хабарлау;
</w:t>
      </w:r>
      <w:r>
        <w:br/>
      </w:r>
      <w:r>
        <w:rPr>
          <w:rFonts w:ascii="Times New Roman"/>
          <w:b w:val="false"/>
          <w:i w:val="false"/>
          <w:color w:val="000000"/>
          <w:sz w:val="28"/>
        </w:rPr>
        <w:t>
     3) заңды тұлғаны қайта тiркеген, Жарғысын, мекен-жайын, банктiк деректемелерiн өзгерткен, басшысын, құрылтайшыларды, аудиторларды ауыстырған кезде көрсетілген мәлiметтердi растайтын тиiстi құжаттарды қоса бере отырып, бұл туралы Лицензиарға бiр ай мерзiмде жазбаша хабарлау;
</w:t>
      </w:r>
      <w:r>
        <w:br/>
      </w:r>
      <w:r>
        <w:rPr>
          <w:rFonts w:ascii="Times New Roman"/>
          <w:b w:val="false"/>
          <w:i w:val="false"/>
          <w:color w:val="000000"/>
          <w:sz w:val="28"/>
        </w:rPr>
        <w:t>
     4) лицензияланатын қызметтi тоқтату туралы шешiм қабылдаған кезде Лицензиарға лицензияның түпнұсқасын он күн мерзiмде қайтару;
</w:t>
      </w:r>
      <w:r>
        <w:br/>
      </w:r>
      <w:r>
        <w:rPr>
          <w:rFonts w:ascii="Times New Roman"/>
          <w:b w:val="false"/>
          <w:i w:val="false"/>
          <w:color w:val="000000"/>
          <w:sz w:val="28"/>
        </w:rPr>
        <w:t>
     5) Лицензиар анықтаған заңнаманы бұзушылықтарды жою.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23-1-тармақпен толықтырылды - ҚР Үкiметiнiң 2004.09.14.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қызметті лицензиялауға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24. Аудитор мен аудиторлық ұйымның басшысы аудиторлық қызметті жүзеге асыруға лицензия алу үшін мынадай талаптарға жауап беруі: 
</w:t>
      </w:r>
      <w:r>
        <w:br/>
      </w:r>
      <w:r>
        <w:rPr>
          <w:rFonts w:ascii="Times New Roman"/>
          <w:b w:val="false"/>
          <w:i w:val="false"/>
          <w:color w:val="000000"/>
          <w:sz w:val="28"/>
        </w:rPr>
        <w:t>
      1)&lt;*&gt; 
</w:t>
      </w:r>
      <w:r>
        <w:br/>
      </w:r>
      <w:r>
        <w:rPr>
          <w:rFonts w:ascii="Times New Roman"/>
          <w:b w:val="false"/>
          <w:i w:val="false"/>
          <w:color w:val="000000"/>
          <w:sz w:val="28"/>
        </w:rPr>
        <w:t>
      2) экономика, қаржы, есептік-талдау, бақылау-тексеру немесе құқық салаларында соңғы жеті жылдың бес жылы ішінде немесе жоғары оқу орындарындағы бухгалтерлік есеп және аудит бойынша көрсетілген салаларда соңғы бес жылдың кемінде екі жыл практикалық жұмыс өтілі болған кезде, ғылыми-оқытушылық қызметте жұмыс тәжірибесінің болуы; &lt;*&gt; 
</w:t>
      </w:r>
      <w:r>
        <w:br/>
      </w:r>
      <w:r>
        <w:rPr>
          <w:rFonts w:ascii="Times New Roman"/>
          <w:b w:val="false"/>
          <w:i w:val="false"/>
          <w:color w:val="000000"/>
          <w:sz w:val="28"/>
        </w:rPr>
        <w:t>
      3) Аудитордың Қазақстан Республикасының аудиторларын аттестациялау жөніндегі Біліктілік комиссиясы берген біліктілік куәлігі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өзгерді - ҚР Үкiметiнiң 2001.04.18. N 505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өзгерді - ҚР Үкiметiнiң 2004.01.19. N 51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25. Лицензия алу үшін аудиторлық ұйым мынадай талаптарға жауап беруі тиіс:
</w:t>
      </w:r>
      <w:r>
        <w:br/>
      </w:r>
      <w:r>
        <w:rPr>
          <w:rFonts w:ascii="Times New Roman"/>
          <w:b w:val="false"/>
          <w:i w:val="false"/>
          <w:color w:val="000000"/>
          <w:sz w:val="28"/>
        </w:rPr>
        <w:t>
     1) аудиторлық ұйымдағы аудиторлардың саны осы заңды тұлғаның штатында тұрақты негізде жұмыс iстейтiн кемінде екі адамды құрауы тиіс; &lt;*&gt;
</w:t>
      </w:r>
      <w:r>
        <w:br/>
      </w:r>
      <w:r>
        <w:rPr>
          <w:rFonts w:ascii="Times New Roman"/>
          <w:b w:val="false"/>
          <w:i w:val="false"/>
          <w:color w:val="000000"/>
          <w:sz w:val="28"/>
        </w:rPr>
        <w:t>
     2) аудиторлық ұйымның жарғылық капиталындағы аудиторларға және (немесе) аудиторлық ұйымдарға тиесілі үлес кемінде 51 пайызды құрауы тиіс;
</w:t>
      </w:r>
      <w:r>
        <w:br/>
      </w:r>
      <w:r>
        <w:rPr>
          <w:rFonts w:ascii="Times New Roman"/>
          <w:b w:val="false"/>
          <w:i w:val="false"/>
          <w:color w:val="000000"/>
          <w:sz w:val="28"/>
        </w:rPr>
        <w:t>
     3) аудиторлық ұйымның басшысында міндетті түрде Қазақстан Республикасы аудиторының біліктілік куәлігі болуы тиіс.&lt;*&gt;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алып тасталды - Қазақстан Республикасы Үкіметінің 1999.10.19. N 1570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25-тармақпен толықтырылды - ҚР Үкiметiнiң 2001.04.18. N 505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өзгерді - ҚР Үкiметiнiң 2004.09.14. N 958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Лицензиаттың аудиторлық қызметтi жүзеге асыруын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бөліммен толықтырылды - ҚР Үкiметiнiң 2004.09.14.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25-1. Лицензиаттың аудиторлық қызметiн және Лицензиаттың осы Тәртiптi сақтауын бақылауды Лицензиар жүзеге асырады.
</w:t>
      </w:r>
      <w:r>
        <w:br/>
      </w:r>
      <w:r>
        <w:rPr>
          <w:rFonts w:ascii="Times New Roman"/>
          <w:b w:val="false"/>
          <w:i w:val="false"/>
          <w:color w:val="000000"/>
          <w:sz w:val="28"/>
        </w:rPr>
        <w:t>
      25-2. Бiлiктiлiк талаптарының және белгіленген Тәртiптiң сақталуын тексеру, егер Қазақстан Республикасының заңнамалық кесiмдерiнде өзгеше көзделмесе, жылына 1 реттен жиi жүргізілмейдi.
</w:t>
      </w:r>
      <w:r>
        <w:br/>
      </w:r>
      <w:r>
        <w:rPr>
          <w:rFonts w:ascii="Times New Roman"/>
          <w:b w:val="false"/>
          <w:i w:val="false"/>
          <w:color w:val="000000"/>
          <w:sz w:val="28"/>
        </w:rPr>
        <w:t>
      Жоспардан тыс тексерулер шағымдарға, мәлiмдемелерге, өтiнiштерге дереу ден қоюды талап ететiн жағдайларда жүргiзіледi.
</w:t>
      </w:r>
      <w:r>
        <w:br/>
      </w:r>
      <w:r>
        <w:rPr>
          <w:rFonts w:ascii="Times New Roman"/>
          <w:b w:val="false"/>
          <w:i w:val="false"/>
          <w:color w:val="000000"/>
          <w:sz w:val="28"/>
        </w:rPr>
        <w:t>
      Тексеру нәтижелерi бойынша бұзушылықтардың болмауы туралы не нақты бұзушылықтар мен оларды жою мерзiмiн көрсете отырып, тексеру актісі жасалады.
</w:t>
      </w:r>
      <w:r>
        <w:br/>
      </w:r>
      <w:r>
        <w:rPr>
          <w:rFonts w:ascii="Times New Roman"/>
          <w:b w:val="false"/>
          <w:i w:val="false"/>
          <w:color w:val="000000"/>
          <w:sz w:val="28"/>
        </w:rPr>
        <w:t>
      Тексеру актiсiнiң негізiнде бұзушылықтарды көрсетілген мерзiмде жоймаған жағдайда, Лицензиар лицензияны заңнамада белгіленген тәртiппен тоқтата тұру немесе керi қайтарып алу туралы шешiм қабылдайды.
</w:t>
      </w:r>
      <w:r>
        <w:br/>
      </w:r>
      <w:r>
        <w:rPr>
          <w:rFonts w:ascii="Times New Roman"/>
          <w:b w:val="false"/>
          <w:i w:val="false"/>
          <w:color w:val="000000"/>
          <w:sz w:val="28"/>
        </w:rPr>
        <w:t>
      Лицензиат лицензияның қолданылуын тоқтата тұру себептерiн жойғаны туралы жазбаша нысанда Лицензиарды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Тараптардың жауапкершілігі&lt;*&gt;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26. Бюджетке төленген алым сомасының дұрыстығы, толықтығы және уақытылығы үшін жауапкершілік Лицензиатқа жүктеледі. 
</w:t>
      </w:r>
      <w:r>
        <w:br/>
      </w:r>
      <w:r>
        <w:rPr>
          <w:rFonts w:ascii="Times New Roman"/>
          <w:b w:val="false"/>
          <w:i w:val="false"/>
          <w:color w:val="000000"/>
          <w:sz w:val="28"/>
        </w:rPr>
        <w:t>
     27. Тиісті лицензиясыз не лицензиялық нормаларды және ережелерді бұза отырып, аудиторлық қызметпен айналысу заңнамада белгіленген жауапкершілікке әкеп соқтырады.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бөліммен толықтырылды - ҚР Үкiметiнiң 2001.04.18. N 505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14 қыркүйектегi 
</w:t>
      </w:r>
      <w:r>
        <w:br/>
      </w:r>
      <w:r>
        <w:rPr>
          <w:rFonts w:ascii="Times New Roman"/>
          <w:b w:val="false"/>
          <w:i w:val="false"/>
          <w:color w:val="000000"/>
          <w:sz w:val="28"/>
        </w:rPr>
        <w:t>
N 958 қаулысына 1-қосымша 
</w:t>
      </w:r>
    </w:p>
    <w:p>
      <w:pPr>
        <w:spacing w:after="0"/>
        <w:ind w:left="0"/>
        <w:jc w:val="both"/>
      </w:pPr>
      <w:r>
        <w:rPr>
          <w:rFonts w:ascii="Times New Roman"/>
          <w:b w:val="false"/>
          <w:i w:val="false"/>
          <w:color w:val="000000"/>
          <w:sz w:val="28"/>
        </w:rPr>
        <w:t>
Аудиторлық қызметтi    
</w:t>
      </w:r>
      <w:r>
        <w:br/>
      </w:r>
      <w:r>
        <w:rPr>
          <w:rFonts w:ascii="Times New Roman"/>
          <w:b w:val="false"/>
          <w:i w:val="false"/>
          <w:color w:val="000000"/>
          <w:sz w:val="28"/>
        </w:rPr>
        <w:t>
лицензиялау тәртiбiне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1-қосымшамен толықтырылды - ҚР Үкiметiнiң 2004.09.14.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Аудиторлық ұйымдардың аудиторлық қызметке қойылатын білiктілiк талаптарына сәйкестігі туралы мәлiметтерi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 жыл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ұйымның атауы _________________________________________
</w:t>
      </w:r>
      <w:r>
        <w:br/>
      </w:r>
      <w:r>
        <w:rPr>
          <w:rFonts w:ascii="Times New Roman"/>
          <w:b w:val="false"/>
          <w:i w:val="false"/>
          <w:color w:val="000000"/>
          <w:sz w:val="28"/>
        </w:rPr>
        <w:t>
Лицензияның сериясы, нөмiрi және берiлген күнi 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мекен-жайы, телефоны _______________________________________
</w:t>
      </w:r>
      <w:r>
        <w:br/>
      </w:r>
      <w:r>
        <w:rPr>
          <w:rFonts w:ascii="Times New Roman"/>
          <w:b w:val="false"/>
          <w:i w:val="false"/>
          <w:color w:val="000000"/>
          <w:sz w:val="28"/>
        </w:rPr>
        <w:t>
Iс жүзiндегi мекен-жайы, телефоны ________________________________
</w:t>
      </w:r>
      <w:r>
        <w:br/>
      </w:r>
      <w:r>
        <w:rPr>
          <w:rFonts w:ascii="Times New Roman"/>
          <w:b w:val="false"/>
          <w:i w:val="false"/>
          <w:color w:val="000000"/>
          <w:sz w:val="28"/>
        </w:rPr>
        <w:t>
Заңды тұлғаны мемлекеттiк тiркеу (қайта тiркеу) туралы куәлiктiң
</w:t>
      </w:r>
      <w:r>
        <w:br/>
      </w:r>
      <w:r>
        <w:rPr>
          <w:rFonts w:ascii="Times New Roman"/>
          <w:b w:val="false"/>
          <w:i w:val="false"/>
          <w:color w:val="000000"/>
          <w:sz w:val="28"/>
        </w:rPr>
        <w:t>
сериясы, нөмiрi, берілген күнi 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CTH ______________________________________________________________
</w:t>
      </w:r>
      <w:r>
        <w:br/>
      </w:r>
      <w:r>
        <w:rPr>
          <w:rFonts w:ascii="Times New Roman"/>
          <w:b w:val="false"/>
          <w:i w:val="false"/>
          <w:color w:val="000000"/>
          <w:sz w:val="28"/>
        </w:rPr>
        <w:t>
Ұйымның басшысы 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(Аудитордың аты-жөні, біліктілік куәлiгінiң нөмiрi мен берілген күнi)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(Экономикалық, қаржы, есепке алу-талдамалық, бақылау-тексеру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немесе құқықтық салаларда жұмыс тәжiрибесiнiң немесе көрсетілген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салаларда практикалық жұмысы стажы болған кезде жоғары оқу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орындарында бухгалтерлiк есеп және аудит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ғылыми-оқытушылық қызметінің болуы)
</w:t>
      </w:r>
      <w:r>
        <w:br/>
      </w:r>
      <w:r>
        <w:rPr>
          <w:rFonts w:ascii="Times New Roman"/>
          <w:b w:val="false"/>
          <w:i w:val="false"/>
          <w:color w:val="000000"/>
          <w:sz w:val="28"/>
        </w:rPr>
        <w:t>
Әкiмшiлiк жазаларының болуы 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(жазаны қашан, не үшін және қандай орган қолданды)
</w:t>
      </w:r>
      <w:r>
        <w:br/>
      </w:r>
      <w:r>
        <w:rPr>
          <w:rFonts w:ascii="Times New Roman"/>
          <w:b w:val="false"/>
          <w:i w:val="false"/>
          <w:color w:val="000000"/>
          <w:sz w:val="28"/>
        </w:rPr>
        <w:t>
Аудиторларға және (немесе) аудиторлық ұйымдарға тиесілi аудиторлық ұйымның жарғылық капиталындағы үлес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Аудитордың немесе аудиторлық   |   Жарғылық капиталдағы үлес
</w:t>
      </w:r>
      <w:r>
        <w:br/>
      </w:r>
      <w:r>
        <w:rPr>
          <w:rFonts w:ascii="Times New Roman"/>
          <w:b w:val="false"/>
          <w:i w:val="false"/>
          <w:color w:val="000000"/>
          <w:sz w:val="28"/>
        </w:rPr>
        <w:t>
ұйымның атауы және орналасқан жерi |           мөлшерi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Eceпті кезеңде құрылтай құжаттарында өзгерістердің болуы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Құрылтайшылар құрамындағы өзгерістер| Қызмет түрлерінің өзгеруі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Иә (қандай өзгерiстер   |Жоқ|  Иә (қандай өзгерiстер   |Жоқ
</w:t>
      </w:r>
      <w:r>
        <w:br/>
      </w:r>
      <w:r>
        <w:rPr>
          <w:rFonts w:ascii="Times New Roman"/>
          <w:b w:val="false"/>
          <w:i w:val="false"/>
          <w:color w:val="000000"/>
          <w:sz w:val="28"/>
        </w:rPr>
        <w:t>
және енгiзу күнiн көрсету)|   |және енгiзу күнiн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Ұйымның сандық құрамы: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Қызметкерлердiң жалпы саны  | Оның iшiнде, штатта тұрмайтындар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Есептi кезеңде|Өткен жыл үшiн | Есептi кезеңде | Өткен жыл үшiн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Ұйымда жұмыс iстейтiн аудиторлар: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Аты-жөнi| Лицензияның |Аудитордың | Eceпті кезеңде ауди. |Уәкiлетті
</w:t>
      </w:r>
      <w:r>
        <w:br/>
      </w:r>
      <w:r>
        <w:rPr>
          <w:rFonts w:ascii="Times New Roman"/>
          <w:b w:val="false"/>
          <w:i w:val="false"/>
          <w:color w:val="000000"/>
          <w:sz w:val="28"/>
        </w:rPr>
        <w:t>
        | нөмiрi және |бiлiктiлiк | торлық ұйымның құра. |органға
</w:t>
      </w:r>
      <w:r>
        <w:br/>
      </w:r>
      <w:r>
        <w:rPr>
          <w:rFonts w:ascii="Times New Roman"/>
          <w:b w:val="false"/>
          <w:i w:val="false"/>
          <w:color w:val="000000"/>
          <w:sz w:val="28"/>
        </w:rPr>
        <w:t>
        |берiлген күнi|куәлiгінiң | мында өзгерiстердiң  |өзгерiс.
</w:t>
      </w:r>
      <w:r>
        <w:br/>
      </w:r>
      <w:r>
        <w:rPr>
          <w:rFonts w:ascii="Times New Roman"/>
          <w:b w:val="false"/>
          <w:i w:val="false"/>
          <w:color w:val="000000"/>
          <w:sz w:val="28"/>
        </w:rPr>
        <w:t>
        |             |нөмiрi және|         болуы        |тер тура.
</w:t>
      </w:r>
      <w:r>
        <w:br/>
      </w:r>
      <w:r>
        <w:rPr>
          <w:rFonts w:ascii="Times New Roman"/>
          <w:b w:val="false"/>
          <w:i w:val="false"/>
          <w:color w:val="000000"/>
          <w:sz w:val="28"/>
        </w:rPr>
        <w:t>
        |             | берiлген  |______________________|лы мәлi.
</w:t>
      </w:r>
      <w:r>
        <w:br/>
      </w:r>
      <w:r>
        <w:rPr>
          <w:rFonts w:ascii="Times New Roman"/>
          <w:b w:val="false"/>
          <w:i w:val="false"/>
          <w:color w:val="000000"/>
          <w:sz w:val="28"/>
        </w:rPr>
        <w:t>
        |             |   күні    | Иә (қандай өзге. |Жоқ|меттер
</w:t>
      </w:r>
      <w:r>
        <w:br/>
      </w:r>
      <w:r>
        <w:rPr>
          <w:rFonts w:ascii="Times New Roman"/>
          <w:b w:val="false"/>
          <w:i w:val="false"/>
          <w:color w:val="000000"/>
          <w:sz w:val="28"/>
        </w:rPr>
        <w:t>
        |             |           |рiстер және енгізу|   |беру
</w:t>
      </w:r>
      <w:r>
        <w:br/>
      </w:r>
      <w:r>
        <w:rPr>
          <w:rFonts w:ascii="Times New Roman"/>
          <w:b w:val="false"/>
          <w:i w:val="false"/>
          <w:color w:val="000000"/>
          <w:sz w:val="28"/>
        </w:rPr>
        <w:t>
        |             |           |  күнiн көрсету)  |   |күнi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      _____________________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14 қыркүйектегi 
</w:t>
      </w:r>
      <w:r>
        <w:br/>
      </w:r>
      <w:r>
        <w:rPr>
          <w:rFonts w:ascii="Times New Roman"/>
          <w:b w:val="false"/>
          <w:i w:val="false"/>
          <w:color w:val="000000"/>
          <w:sz w:val="28"/>
        </w:rPr>
        <w:t>
N 958 қаулысына 2-қосымша 
</w:t>
      </w:r>
    </w:p>
    <w:p>
      <w:pPr>
        <w:spacing w:after="0"/>
        <w:ind w:left="0"/>
        <w:jc w:val="both"/>
      </w:pPr>
      <w:r>
        <w:rPr>
          <w:rFonts w:ascii="Times New Roman"/>
          <w:b w:val="false"/>
          <w:i w:val="false"/>
          <w:color w:val="000000"/>
          <w:sz w:val="28"/>
        </w:rPr>
        <w:t>
Аудиторлық қызметтi    
</w:t>
      </w:r>
      <w:r>
        <w:br/>
      </w:r>
      <w:r>
        <w:rPr>
          <w:rFonts w:ascii="Times New Roman"/>
          <w:b w:val="false"/>
          <w:i w:val="false"/>
          <w:color w:val="000000"/>
          <w:sz w:val="28"/>
        </w:rPr>
        <w:t>
лицензиялау тәртiбiне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2-қосымшамен толықтырылды - ҚР Үкiметiнiң 2004.09.14. N 958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Аудиторлардың аудиторлық қызметке қойылатын бiлiктiлiк талаптарына сәйкестiгi туралы мәлiметтерi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200__жыл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 Жалпы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Аудитордың аты-жөнi ______________________________________________
</w:t>
      </w:r>
      <w:r>
        <w:br/>
      </w:r>
      <w:r>
        <w:rPr>
          <w:rFonts w:ascii="Times New Roman"/>
          <w:b w:val="false"/>
          <w:i w:val="false"/>
          <w:color w:val="000000"/>
          <w:sz w:val="28"/>
        </w:rPr>
        <w:t>
Лицензияның нөмiрi және берілген күнi ____________________________
</w:t>
      </w:r>
      <w:r>
        <w:br/>
      </w:r>
      <w:r>
        <w:rPr>
          <w:rFonts w:ascii="Times New Roman"/>
          <w:b w:val="false"/>
          <w:i w:val="false"/>
          <w:color w:val="000000"/>
          <w:sz w:val="28"/>
        </w:rPr>
        <w:t>
"аудитор" бiлiктiлiк куәлігінiң нөмiрi және берілген күнi ________
</w:t>
      </w:r>
      <w:r>
        <w:br/>
      </w:r>
      <w:r>
        <w:rPr>
          <w:rFonts w:ascii="Times New Roman"/>
          <w:b w:val="false"/>
          <w:i w:val="false"/>
          <w:color w:val="000000"/>
          <w:sz w:val="28"/>
        </w:rPr>
        <w:t>
Жеке кәсiпкердi тiркеу (қайта тiркеу) туралы куәлiктiң нөмiрi,
</w:t>
      </w:r>
      <w:r>
        <w:br/>
      </w:r>
      <w:r>
        <w:rPr>
          <w:rFonts w:ascii="Times New Roman"/>
          <w:b w:val="false"/>
          <w:i w:val="false"/>
          <w:color w:val="000000"/>
          <w:sz w:val="28"/>
        </w:rPr>
        <w:t>
сериясы, берiлген күнi ___________________________________________
</w:t>
      </w:r>
      <w:r>
        <w:br/>
      </w:r>
      <w:r>
        <w:rPr>
          <w:rFonts w:ascii="Times New Roman"/>
          <w:b w:val="false"/>
          <w:i w:val="false"/>
          <w:color w:val="000000"/>
          <w:sz w:val="28"/>
        </w:rPr>
        <w:t>
CTH ______________________________________________________________
</w:t>
      </w:r>
      <w:r>
        <w:br/>
      </w:r>
      <w:r>
        <w:rPr>
          <w:rFonts w:ascii="Times New Roman"/>
          <w:b w:val="false"/>
          <w:i w:val="false"/>
          <w:color w:val="000000"/>
          <w:sz w:val="28"/>
        </w:rPr>
        <w:t>
Үйiнiң мекен-жайы, телефоны ______________________________________
</w:t>
      </w:r>
      <w:r>
        <w:br/>
      </w:r>
      <w:r>
        <w:rPr>
          <w:rFonts w:ascii="Times New Roman"/>
          <w:b w:val="false"/>
          <w:i w:val="false"/>
          <w:color w:val="000000"/>
          <w:sz w:val="28"/>
        </w:rPr>
        <w:t>
"Аудиторлық қызмет туралы" Қазақстан Республикасының Заңын бұзғаны
</w:t>
      </w:r>
      <w:r>
        <w:br/>
      </w:r>
      <w:r>
        <w:rPr>
          <w:rFonts w:ascii="Times New Roman"/>
          <w:b w:val="false"/>
          <w:i w:val="false"/>
          <w:color w:val="000000"/>
          <w:sz w:val="28"/>
        </w:rPr>
        <w:t>
үшiн әкiмшiлiк жазаларының болуы _________________________________
</w:t>
      </w:r>
      <w:r>
        <w:br/>
      </w:r>
      <w:r>
        <w:rPr>
          <w:rFonts w:ascii="Times New Roman"/>
          <w:b w:val="false"/>
          <w:i w:val="false"/>
          <w:color w:val="000000"/>
          <w:sz w:val="28"/>
        </w:rPr>
        <w:t>
                (жазаны қашан, не үшiн және қандай орган қолданды)
</w:t>
      </w:r>
      <w:r>
        <w:br/>
      </w:r>
      <w:r>
        <w:rPr>
          <w:rFonts w:ascii="Times New Roman"/>
          <w:b w:val="false"/>
          <w:i w:val="false"/>
          <w:color w:val="000000"/>
          <w:sz w:val="28"/>
        </w:rPr>
        <w:t>
Аудиторлық ұйымдардың жарғылық капиталына құрылтайшы ретiнде қатысуы: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Аудиторлық ұйымның атауы   |   Аудиторлық ұйымның жарғылық
</w:t>
      </w:r>
      <w:r>
        <w:br/>
      </w:r>
      <w:r>
        <w:rPr>
          <w:rFonts w:ascii="Times New Roman"/>
          <w:b w:val="false"/>
          <w:i w:val="false"/>
          <w:color w:val="000000"/>
          <w:sz w:val="28"/>
        </w:rPr>
        <w:t>
       және орналасқан жерi    |    капиталындағы үлес мөлшерi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Жұмыс орны _______________________________________________________
</w:t>
      </w:r>
      <w:r>
        <w:br/>
      </w:r>
      <w:r>
        <w:rPr>
          <w:rFonts w:ascii="Times New Roman"/>
          <w:b w:val="false"/>
          <w:i w:val="false"/>
          <w:color w:val="000000"/>
          <w:sz w:val="28"/>
        </w:rPr>
        <w:t>
                        (лауазымы, ұйымның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Аудитор ___________________         _________________________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M.O.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