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a2c9" w14:textId="8f4a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негізгі бюджеттік көрсеткіштер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14 шілде N 974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"2000 жылға арналған республикалық бюджет жобасын дайындау туралы" 1999 жылғы 20 сәуірдегі N 116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5-тармағын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2000 жылға арналған республикалық бюджеттің жобасын қалыптастыру жөніндегі бюджет комиссиясы ұсынған 2000 жылға арналған негізгі бюджеттік көрсеткіштер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"2000 жылға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жобасын әзірлеу кезінде осы қаулымен бекітілген негізгі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көрсеткіштерді ескерсін.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1999 жылғы 14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974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жылға арналған негізгі бюджеттік көрсеткіштер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ж. 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№І нұсқасы       ІІ нұсқасы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ІЖӨ: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млрд. теңгемен                      2 117,4         2 128,0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нақты мәндегі ІЖӨ, %-пен            100,5           101,0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Тұтыну бағасының индексі, %-пен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жылына орташа есеппен                15,0             15,0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Теңгенің АҚШ долларына шаққандағы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жылына орташа есеппен               157,0           157,0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бюджеттің тапшылығы,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млрд. теңге                           63,5            63,8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ІЖӨ-ге %-пен                         3,0 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Жекешелендіруден түскен түсімдерсіз   122,8           123,4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бюджеттің тапшылығы,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млрд.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ІЖӨ-ге %-пен                        5,8             5,8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бюджетке жекешелен-     59,3            59,6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діруден түскен түсімдер, млрд.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ІЖӨ-ге %-пен                         2,8            2,8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бюджеттің түсімдері,      447,0           452,6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млрд.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ІЖӨ-ге %-пен                        21,0            21,3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