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cbb2" w14:textId="d78c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сәуірдегі N 359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шілде N 1044. Күші жойылды - ҚР Үкіметінің 1999.12.02. N 1831 қаулысымен. ~P991831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1999 жылғы 1 ақпандағы N 5 өкiмiн iске асырудың кейбiр мәселелерi туралы" Қазақстан Республикасы Үкiметiнiң 1999 жылғы 2 сәуiрдегi N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"Қазақстан Республикасының Мемлекеттiк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Кеден комитетiнiң төрағасына" деген сөздерден кейiн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Парламентi мен мәслихаттары депутаттарының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сайлауын дайындау және өткiзу кезеңiнде Қазақстан Республикасы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төрағасына"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бастан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