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40ef" w14:textId="f774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кәсіпорнын қайта ұйымдастыру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тамыз N 1101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темiржол саласында одан әрi монополиясыздандыру және бәсекелестiк ортаны дамыту, сондай-ақ темiржол көлiгi ұйымдары қызметiнiң тиiмдiлігін арттыру мақсатында Қазақстан Республикасының Yкiметі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темiр жолы" республикалық мемлекеттiк кәсiпорнын заңдарда белгiленген тәртіппен одан: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"Көлiктелеком" еншiлес мемлекеттік кәсiпорнын бөлiп шығару және оны "Көлiктелеком" ашық акционерлiк қоғамы етiп қайта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"Фирмалық көлiк қызметiн көрсету орталығы" еншілес мемлекеттiк кәсiпорнын бөлiп шығару және оның негiзiнде "Көлiктiк сервис орталығы" ашық акционерлiк қоғамын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темiржол көлiгi объектiлерiн техникалық-экономикалық жағынан зерттеу және жобалау мемлекеттiк институты - "Қазақстан темiр жолы" республикалық мемлекеттік кәсiпорнының "Қазтемiржолкөлiкжобалау" еншiлес мемлекеттiк кәсiпорнын бөлiп шығару және оны Қазақстан техникалық-экономикалық зерттеу және темiржол көлігі объектiлерi мен ақпарат жүйелерiн жобалау институты - "Қазтемiржолкөлiкжобалау" ашық акционерлiк қоғамы етiп қайта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аталған ашық акционерлік қоғамдардың жүз проценттік мемлекеттік үлестерінің бар екендігі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1-тармақтан 4), 5), 6) тармақшалар алынып тасталды -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Үкіметінің 2000.02.15. N 244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жөніндегі комитеті Қазақстан Республикасының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және туризм министрлігімен бірлесіп, заңдарда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кейіннен осы қаулының 1-тармағында аталған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қоғамдарды жекешелендіру туралы ұсыныстар енгізе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қаулыны іске асыруды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