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40ef" w14:textId="f774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темір жолы" республикалық мемлекеттік кәсіпорнын қайта ұйымдастыру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4 тамыз N 1101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темiржол саласында одан әрi монополиясыздандыру және бәсекелестiк ортаны дамыту, сондай-ақ темiржол көлiгi ұйымдары қызметiнiң тиiмдiлігін арттыру мақсатында Қазақстан Республикасының Yкiметі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темiр жолы" республикалық мемлекеттiк кәсiпорнын заңдарда белгiленген тәртіппен одан: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"Көлiктелеком" еншiлес мемлекеттік кәсiпорнын бөлiп шығару және оны "Көлiктелеком" ашық акционерлiк қоғамы етiп қайта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"Фирмалық көлiк қызметiн көрсету орталығы" еншілес мемлекеттiк кәсiпорнын бөлiп шығару және оның негiзiнде "Көлiктiк сервис орталығы" ашық акционерлiк қоғамын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темiржол көлiгi объектiлерiн техникалық-экономикалық жағынан зерттеу және жобалау мемлекеттiк институты - "Қазақстан темiр жолы" республикалық мемлекеттік кәсiпорнының "Қазтемiржолкөлiкжобалау" еншiлес мемлекеттiк кәсiпорнын бөлiп шығару және оны Қазақстан техникалық-экономикалық зерттеу және темiржол көлігі объектiлерi мен ақпарат жүйелерiн жобалау институты - "Қазтемiржолкөлiкжобалау" ашық акционерлiк қоғамы етiп қайта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тармақта аталған ашық акционерлік қоғамдардың жүз проценттік мемлекеттік үлестерінің бар екендігі көзделсін.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1-тармақтан 4), 5), 6) тармақшалар алынып тасталды - ҚР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Үкіметінің 2000.02.15. N 244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P000244_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жекешелендіру жөніндегі комитеті Қазақстан Республикасының Көлік,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коммуникациялар және туризм министрлігімен бірлесіп, заңдарда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 кейіннен осы қаулының 1-тармағында аталған 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қоғамдарды жекешелендіру туралы ұсыныстар енгізе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қаулыны іске асыруды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Омарбекова А.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