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0bc8" w14:textId="bdf0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көрсететін тұлғаларға еңбекақы төлеу, адвокат көрсеткен заң көмегін есепке алу және консультация беруге, қорғауға және өкілдік етуге байланысты шығыстарды өтеу қағидалары, сондай-ақ оның еңбекақы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26 тамыз N 1247. Күші жойылды - Қазақстан Республикасы Үкіметінің 2015 жылғы 29 желтоқсандағы № 1110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1110</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Әділет министрінің 2015 жылғы 8 желтоқсандағы № 617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 Тақырып жаңа редакцияда - ҚР Үкіметінің 31.12.2013 </w:t>
      </w:r>
      <w:r>
        <w:rPr>
          <w:rFonts w:ascii="Times New Roman"/>
          <w:b w:val="false"/>
          <w:i w:val="false"/>
          <w:color w:val="ff0000"/>
          <w:sz w:val="28"/>
        </w:rPr>
        <w:t>№ 1579</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«Адвокаттық қызмет туралы» 1997 жылғы 5 желтоқсандағы Қазақстан Республикасының Заңы 5-бабының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6-бабына</w:t>
      </w:r>
      <w:r>
        <w:rPr>
          <w:rFonts w:ascii="Times New Roman"/>
          <w:b w:val="false"/>
          <w:i w:val="false"/>
          <w:color w:val="000000"/>
          <w:sz w:val="28"/>
        </w:rPr>
        <w:t xml:space="preserve"> және «Мемлекет кепiлдiк берген заң көмегi туралы» 2013 жылғы 3 шiлдедегi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Кіріспе жаңа редакцияда - ҚР Үкіметінің 31.12.2013 </w:t>
      </w:r>
      <w:r>
        <w:rPr>
          <w:rFonts w:ascii="Times New Roman"/>
          <w:b w:val="false"/>
          <w:i w:val="false"/>
          <w:color w:val="000000"/>
          <w:sz w:val="28"/>
        </w:rPr>
        <w:t>№ 1579</w:t>
      </w:r>
      <w:r>
        <w:rPr>
          <w:rFonts w:ascii="Times New Roman"/>
          <w:b w:val="false"/>
          <w:i w:val="false"/>
          <w:color w:val="ff0000"/>
          <w:sz w:val="28"/>
        </w:rPr>
        <w:t> (01.01.2015 бастап қолданысқа енгізіледі) қаулысымен.</w:t>
      </w:r>
      <w:r>
        <w:br/>
      </w:r>
      <w:r>
        <w:rPr>
          <w:rFonts w:ascii="Times New Roman"/>
          <w:b w:val="false"/>
          <w:i w:val="false"/>
          <w:color w:val="000000"/>
          <w:sz w:val="28"/>
        </w:rPr>
        <w:t>
      1. Қоса беріліп отырған Мемлекет кепілдік берген заң көмегін көрсететін тұлғаларға еңбекақы төлеу, адвокат көрсеткен заң көмегін есепке алу және консультация беруге, қорғауға және өкілдік етуге байланысты шығыстарды өтеу қағидалары, сондай-ақ оның еңбекақы мөлшері бекітілсін.</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ҚР Үкіметінің 31.12.2013 </w:t>
      </w:r>
      <w:r>
        <w:rPr>
          <w:rFonts w:ascii="Times New Roman"/>
          <w:b w:val="false"/>
          <w:i w:val="false"/>
          <w:color w:val="000000"/>
          <w:sz w:val="28"/>
        </w:rPr>
        <w:t>№ 1579</w:t>
      </w:r>
      <w:r>
        <w:rPr>
          <w:rFonts w:ascii="Times New Roman"/>
          <w:b w:val="false"/>
          <w:i w:val="false"/>
          <w:color w:val="ff0000"/>
          <w:sz w:val="28"/>
        </w:rPr>
        <w:t>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"Республикалық бюджет қаражатының есебінен адвокаттардың еңбегіне ақы төлеу тәртібі туралы" Қазақстан Республикасы Үкіметінің 1997 жылғы 21 қыркүйектегі N 1361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1997 ж., N 43, 393-құжат) 1-тармағының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күшіне енеді және жариялануға жатады.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1999 жылғы 26 тамыздағы</w:t>
      </w:r>
      <w:r>
        <w:br/>
      </w:r>
      <w:r>
        <w:rPr>
          <w:rFonts w:ascii="Times New Roman"/>
          <w:b w:val="false"/>
          <w:i w:val="false"/>
          <w:color w:val="000000"/>
          <w:sz w:val="28"/>
        </w:rPr>
        <w:t xml:space="preserve">
№ 1247 қаулысымен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Мемлекет кепілдік берген заң көмегін көрсететін тұлғаларға</w:t>
      </w:r>
      <w:r>
        <w:br/>
      </w:r>
      <w:r>
        <w:rPr>
          <w:rFonts w:ascii="Times New Roman"/>
          <w:b/>
          <w:i w:val="false"/>
          <w:color w:val="000000"/>
        </w:rPr>
        <w:t>
еңбекақы төлеу, адвокат көрсеткен заң көмегін есепке алу және</w:t>
      </w:r>
      <w:r>
        <w:br/>
      </w:r>
      <w:r>
        <w:rPr>
          <w:rFonts w:ascii="Times New Roman"/>
          <w:b/>
          <w:i w:val="false"/>
          <w:color w:val="000000"/>
        </w:rPr>
        <w:t>
консультация беруге, қорғауға және өкілдік етуге байланысты</w:t>
      </w:r>
      <w:r>
        <w:br/>
      </w:r>
      <w:r>
        <w:rPr>
          <w:rFonts w:ascii="Times New Roman"/>
          <w:b/>
          <w:i w:val="false"/>
          <w:color w:val="000000"/>
        </w:rPr>
        <w:t>
шығыстарды өтеу қағидалары, сондай-ақ оның еңбекақы мөлшері</w:t>
      </w:r>
    </w:p>
    <w:bookmarkEnd w:id="2"/>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ff0000"/>
          <w:sz w:val="28"/>
        </w:rPr>
        <w:t>      Ескерту. Ереже жаңа редакцияда - ҚР Үкіметінің 31.12.2013 </w:t>
      </w:r>
      <w:r>
        <w:rPr>
          <w:rFonts w:ascii="Times New Roman"/>
          <w:b w:val="false"/>
          <w:i w:val="false"/>
          <w:color w:val="ff0000"/>
          <w:sz w:val="28"/>
        </w:rPr>
        <w:t>№ 1579</w:t>
      </w:r>
      <w:r>
        <w:rPr>
          <w:rFonts w:ascii="Times New Roman"/>
          <w:b w:val="false"/>
          <w:i w:val="false"/>
          <w:color w:val="ff0000"/>
          <w:sz w:val="28"/>
        </w:rPr>
        <w:t> (01.01.2015 бастап қолданысқа енгізіледі) қаулысымен.</w:t>
      </w:r>
    </w:p>
    <w:bookmarkStart w:name="z5" w:id="4"/>
    <w:p>
      <w:pPr>
        <w:spacing w:after="0"/>
        <w:ind w:left="0"/>
        <w:jc w:val="both"/>
      </w:pPr>
      <w:r>
        <w:rPr>
          <w:rFonts w:ascii="Times New Roman"/>
          <w:b w:val="false"/>
          <w:i w:val="false"/>
          <w:color w:val="000000"/>
          <w:sz w:val="28"/>
        </w:rPr>
        <w:t>
      1. Осы Мемлекет кепілдік берген заң көмегін көрсететін тұлғаларға еңбекақы төлеу, адвокат көрсеткен заң көмегін есепке алу және консультация беруге, қорғауға және өкілдік етуге байланысты шығыстарды өтеу қағидалары, сондай-ақ оның еңбекақы мөлшері (бұдан әрі – Қағидалар), адвокат көрсететін заң көмегіне ақы төлеу, есепке алу, қорғауымен және өкілдік етуімен байланысты шығыстарды өтеу тәртібін, сондай-ақ оның еңбек ақысының мөлшерін белгілейді.</w:t>
      </w:r>
      <w:r>
        <w:br/>
      </w:r>
      <w:r>
        <w:rPr>
          <w:rFonts w:ascii="Times New Roman"/>
          <w:b w:val="false"/>
          <w:i w:val="false"/>
          <w:color w:val="000000"/>
          <w:sz w:val="28"/>
        </w:rPr>
        <w:t>
      Осы Қағидаларда мынадай негізгі ұғымдар пайдаланылады:</w:t>
      </w:r>
      <w:r>
        <w:br/>
      </w:r>
      <w:r>
        <w:rPr>
          <w:rFonts w:ascii="Times New Roman"/>
          <w:b w:val="false"/>
          <w:i w:val="false"/>
          <w:color w:val="000000"/>
          <w:sz w:val="28"/>
        </w:rPr>
        <w:t>
      1) құқықтық консультация беру – заң көмегiн алуға құқығы бар жеке және заңды тұлғаларға, оның iшiнде арыздарды, шағымдарды, өтiнiшхаттарды және құқықтық сипаттағы басқа да құжаттарды жасау мәселесiне қатысты ауызша және жазбаша консультациялар нысанында көрсетiлетiн мемлекет кепiлдiк берген заң көмегiнiң түрi;</w:t>
      </w:r>
      <w:r>
        <w:br/>
      </w:r>
      <w:r>
        <w:rPr>
          <w:rFonts w:ascii="Times New Roman"/>
          <w:b w:val="false"/>
          <w:i w:val="false"/>
          <w:color w:val="000000"/>
          <w:sz w:val="28"/>
        </w:rPr>
        <w:t>
      2) мемлекет кепілдік берген заң көмегі – заң көмегiн алуға құқығы бар жеке және заңды тұлғаларға «Мемлекет кепілдік берген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көзделген негiзде және тәртiппен тегiн негiзде көрсетiлетiн заң көмегi.</w:t>
      </w:r>
      <w:r>
        <w:br/>
      </w:r>
      <w:r>
        <w:rPr>
          <w:rFonts w:ascii="Times New Roman"/>
          <w:b w:val="false"/>
          <w:i w:val="false"/>
          <w:color w:val="000000"/>
          <w:sz w:val="28"/>
        </w:rPr>
        <w:t>
</w:t>
      </w:r>
      <w:r>
        <w:rPr>
          <w:rFonts w:ascii="Times New Roman"/>
          <w:b w:val="false"/>
          <w:i w:val="false"/>
          <w:color w:val="000000"/>
          <w:sz w:val="28"/>
        </w:rPr>
        <w:t>
      2. Мемлекет кепiлдiк берген заң көмегi:</w:t>
      </w:r>
      <w:r>
        <w:br/>
      </w:r>
      <w:r>
        <w:rPr>
          <w:rFonts w:ascii="Times New Roman"/>
          <w:b w:val="false"/>
          <w:i w:val="false"/>
          <w:color w:val="000000"/>
          <w:sz w:val="28"/>
        </w:rPr>
        <w:t>
      1) құқықтық ақпарат беру;</w:t>
      </w:r>
      <w:r>
        <w:br/>
      </w:r>
      <w:r>
        <w:rPr>
          <w:rFonts w:ascii="Times New Roman"/>
          <w:b w:val="false"/>
          <w:i w:val="false"/>
          <w:color w:val="000000"/>
          <w:sz w:val="28"/>
        </w:rPr>
        <w:t>
      2) құқықтық консультация беру;</w:t>
      </w:r>
      <w:r>
        <w:br/>
      </w:r>
      <w:r>
        <w:rPr>
          <w:rFonts w:ascii="Times New Roman"/>
          <w:b w:val="false"/>
          <w:i w:val="false"/>
          <w:color w:val="000000"/>
          <w:sz w:val="28"/>
        </w:rPr>
        <w:t>
      3) «Мемлекет кепілдік берген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заңнамалық актiлерiнде белгiленген жағдайларда және тәртiппен жеке тұлғалардың мүдделерiн соттарда, қылмыстық қудалау органдарында, өзге мемлекеттiк органдарда, мемлекеттiк емес ұйымдарда қорғау және бiлдiру түрiнде көрсетiледi.</w:t>
      </w:r>
    </w:p>
    <w:bookmarkEnd w:id="4"/>
    <w:bookmarkStart w:name="z7" w:id="5"/>
    <w:p>
      <w:pPr>
        <w:spacing w:after="0"/>
        <w:ind w:left="0"/>
        <w:jc w:val="left"/>
      </w:pPr>
      <w:r>
        <w:rPr>
          <w:rFonts w:ascii="Times New Roman"/>
          <w:b/>
          <w:i w:val="false"/>
          <w:color w:val="000000"/>
        </w:rPr>
        <w:t xml:space="preserve"> 
2. Адвокат көрсеткен заң көмегіне ақы төлеу, оны есепке алу,</w:t>
      </w:r>
      <w:r>
        <w:br/>
      </w:r>
      <w:r>
        <w:rPr>
          <w:rFonts w:ascii="Times New Roman"/>
          <w:b/>
          <w:i w:val="false"/>
          <w:color w:val="000000"/>
        </w:rPr>
        <w:t>
консультация беруге, қорғау мен өкілдік етуге байланысты</w:t>
      </w:r>
      <w:r>
        <w:br/>
      </w:r>
      <w:r>
        <w:rPr>
          <w:rFonts w:ascii="Times New Roman"/>
          <w:b/>
          <w:i w:val="false"/>
          <w:color w:val="000000"/>
        </w:rPr>
        <w:t>
шығыстарды өтеу тәртібі, сондай-ақ оның еңбекақы мөлшері</w:t>
      </w:r>
    </w:p>
    <w:bookmarkEnd w:id="5"/>
    <w:bookmarkStart w:name="z8" w:id="6"/>
    <w:p>
      <w:pPr>
        <w:spacing w:after="0"/>
        <w:ind w:left="0"/>
        <w:jc w:val="both"/>
      </w:pPr>
      <w:r>
        <w:rPr>
          <w:rFonts w:ascii="Times New Roman"/>
          <w:b w:val="false"/>
          <w:i w:val="false"/>
          <w:color w:val="000000"/>
          <w:sz w:val="28"/>
        </w:rPr>
        <w:t>
      3. Адвокаттар мыналарға:</w:t>
      </w:r>
      <w:r>
        <w:br/>
      </w:r>
      <w:r>
        <w:rPr>
          <w:rFonts w:ascii="Times New Roman"/>
          <w:b w:val="false"/>
          <w:i w:val="false"/>
          <w:color w:val="000000"/>
          <w:sz w:val="28"/>
        </w:rPr>
        <w:t>
      1) соттар асыраушысының қайтыс болуы, жұмыспен байланысты мертiгуi немесе денсаулығының өзгедей зақымдануы арқылы келтiрiлген </w:t>
      </w:r>
      <w:r>
        <w:rPr>
          <w:rFonts w:ascii="Times New Roman"/>
          <w:b w:val="false"/>
          <w:i w:val="false"/>
          <w:color w:val="000000"/>
          <w:sz w:val="28"/>
        </w:rPr>
        <w:t>зиянды өтеу</w:t>
      </w:r>
      <w:r>
        <w:rPr>
          <w:rFonts w:ascii="Times New Roman"/>
          <w:b w:val="false"/>
          <w:i w:val="false"/>
          <w:color w:val="000000"/>
          <w:sz w:val="28"/>
        </w:rPr>
        <w:t xml:space="preserve"> туралы iстердi қараған кезде қуынушыларға;</w:t>
      </w:r>
      <w:r>
        <w:br/>
      </w:r>
      <w:r>
        <w:rPr>
          <w:rFonts w:ascii="Times New Roman"/>
          <w:b w:val="false"/>
          <w:i w:val="false"/>
          <w:color w:val="000000"/>
          <w:sz w:val="28"/>
        </w:rPr>
        <w:t>
      2) егер сот қарап жатқан дау кәсiпкерлiк қызметпен байланысты болмаса, Ұлы Отан соғысының қатысушылары мен оларға теңестiрiлген адамдар, мерзiмдi қызметтегi әскери қызметшiлер, I және II топтардағы мүгедектер, жасы бойынша зейнеткерлер болып табылатын қуынушылар мен жауапкерлерге;</w:t>
      </w:r>
      <w:r>
        <w:br/>
      </w:r>
      <w:r>
        <w:rPr>
          <w:rFonts w:ascii="Times New Roman"/>
          <w:b w:val="false"/>
          <w:i w:val="false"/>
          <w:color w:val="000000"/>
          <w:sz w:val="28"/>
        </w:rPr>
        <w:t>
      3) </w:t>
      </w:r>
      <w:r>
        <w:rPr>
          <w:rFonts w:ascii="Times New Roman"/>
          <w:b w:val="false"/>
          <w:i w:val="false"/>
          <w:color w:val="000000"/>
          <w:sz w:val="28"/>
        </w:rPr>
        <w:t>алименттер</w:t>
      </w:r>
      <w:r>
        <w:rPr>
          <w:rFonts w:ascii="Times New Roman"/>
          <w:b w:val="false"/>
          <w:i w:val="false"/>
          <w:color w:val="000000"/>
          <w:sz w:val="28"/>
        </w:rPr>
        <w:t xml:space="preserve"> өндiрiп алу, зейнетақы мен жәрдемақылар тағайындау, </w:t>
      </w:r>
      <w:r>
        <w:rPr>
          <w:rFonts w:ascii="Times New Roman"/>
          <w:b w:val="false"/>
          <w:i w:val="false"/>
          <w:color w:val="000000"/>
          <w:sz w:val="28"/>
        </w:rPr>
        <w:t>ақтау</w:t>
      </w:r>
      <w:r>
        <w:rPr>
          <w:rFonts w:ascii="Times New Roman"/>
          <w:b w:val="false"/>
          <w:i w:val="false"/>
          <w:color w:val="000000"/>
          <w:sz w:val="28"/>
        </w:rPr>
        <w:t>, </w:t>
      </w:r>
      <w:r>
        <w:rPr>
          <w:rFonts w:ascii="Times New Roman"/>
          <w:b w:val="false"/>
          <w:i w:val="false"/>
          <w:color w:val="000000"/>
          <w:sz w:val="28"/>
        </w:rPr>
        <w:t>босқын</w:t>
      </w:r>
      <w:r>
        <w:rPr>
          <w:rFonts w:ascii="Times New Roman"/>
          <w:b w:val="false"/>
          <w:i w:val="false"/>
          <w:color w:val="000000"/>
          <w:sz w:val="28"/>
        </w:rPr>
        <w:t xml:space="preserve"> немесе оралман мәртебесiн алу мәселелерi бойынша жеке тұлғаларға, ата-анасының қамқорлығынсыз қалған кәмелетке толмағандарға мемлекет кепілдік берген заң көмегiн тегiн көрсетедi, қажет болған жағдайларда құқықтық сипаттағы жазбаша құжаттарды жасайды.</w:t>
      </w:r>
      <w:r>
        <w:br/>
      </w:r>
      <w:r>
        <w:rPr>
          <w:rFonts w:ascii="Times New Roman"/>
          <w:b w:val="false"/>
          <w:i w:val="false"/>
          <w:color w:val="000000"/>
          <w:sz w:val="28"/>
        </w:rPr>
        <w:t>
</w:t>
      </w:r>
      <w:r>
        <w:rPr>
          <w:rFonts w:ascii="Times New Roman"/>
          <w:b w:val="false"/>
          <w:i w:val="false"/>
          <w:color w:val="000000"/>
          <w:sz w:val="28"/>
        </w:rPr>
        <w:t>
      4. Қазақстан Республикасы Қылмыстық іс жүргізу кодексінің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72-баптарында</w:t>
      </w:r>
      <w:r>
        <w:rPr>
          <w:rFonts w:ascii="Times New Roman"/>
          <w:b w:val="false"/>
          <w:i w:val="false"/>
          <w:color w:val="000000"/>
          <w:sz w:val="28"/>
        </w:rPr>
        <w:t>, </w:t>
      </w:r>
      <w:r>
        <w:rPr>
          <w:rFonts w:ascii="Times New Roman"/>
          <w:b w:val="false"/>
          <w:i w:val="false"/>
          <w:color w:val="000000"/>
          <w:sz w:val="28"/>
        </w:rPr>
        <w:t>80-бабының</w:t>
      </w:r>
      <w:r>
        <w:rPr>
          <w:rFonts w:ascii="Times New Roman"/>
          <w:b w:val="false"/>
          <w:i w:val="false"/>
          <w:color w:val="000000"/>
          <w:sz w:val="28"/>
        </w:rPr>
        <w:t xml:space="preserve"> екінші бөлігінде, </w:t>
      </w:r>
      <w:r>
        <w:rPr>
          <w:rFonts w:ascii="Times New Roman"/>
          <w:b w:val="false"/>
          <w:i w:val="false"/>
          <w:color w:val="000000"/>
          <w:sz w:val="28"/>
        </w:rPr>
        <w:t>408-бабының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455-бабының</w:t>
      </w:r>
      <w:r>
        <w:rPr>
          <w:rFonts w:ascii="Times New Roman"/>
          <w:b w:val="false"/>
          <w:i w:val="false"/>
          <w:color w:val="000000"/>
          <w:sz w:val="28"/>
        </w:rPr>
        <w:t xml:space="preserve"> бесінші бөлігінде, </w:t>
      </w:r>
      <w:r>
        <w:rPr>
          <w:rFonts w:ascii="Times New Roman"/>
          <w:b w:val="false"/>
          <w:i w:val="false"/>
          <w:color w:val="000000"/>
          <w:sz w:val="28"/>
        </w:rPr>
        <w:t>467-1-бабында</w:t>
      </w:r>
      <w:r>
        <w:rPr>
          <w:rFonts w:ascii="Times New Roman"/>
          <w:b w:val="false"/>
          <w:i w:val="false"/>
          <w:color w:val="000000"/>
          <w:sz w:val="28"/>
        </w:rPr>
        <w:t>, Қазақстан Республикасы Азаматтық іс жүргізу кодексінің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304-баптарында</w:t>
      </w:r>
      <w:r>
        <w:rPr>
          <w:rFonts w:ascii="Times New Roman"/>
          <w:b w:val="false"/>
          <w:i w:val="false"/>
          <w:color w:val="000000"/>
          <w:sz w:val="28"/>
        </w:rPr>
        <w:t>, «Әкімшілік құқық бұзушылықтар туралы» Қазақстан Республикасы кодексінің </w:t>
      </w:r>
      <w:r>
        <w:rPr>
          <w:rFonts w:ascii="Times New Roman"/>
          <w:b w:val="false"/>
          <w:i w:val="false"/>
          <w:color w:val="000000"/>
          <w:sz w:val="28"/>
        </w:rPr>
        <w:t>590-бабында</w:t>
      </w:r>
      <w:r>
        <w:rPr>
          <w:rFonts w:ascii="Times New Roman"/>
          <w:b w:val="false"/>
          <w:i w:val="false"/>
          <w:color w:val="000000"/>
          <w:sz w:val="28"/>
        </w:rPr>
        <w:t>, «Адвокаттық қызмет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2-тармағында және </w:t>
      </w:r>
      <w:r>
        <w:rPr>
          <w:rFonts w:ascii="Times New Roman"/>
          <w:b w:val="false"/>
          <w:i w:val="false"/>
          <w:color w:val="000000"/>
          <w:sz w:val="28"/>
        </w:rPr>
        <w:t>6-бабында</w:t>
      </w:r>
      <w:r>
        <w:rPr>
          <w:rFonts w:ascii="Times New Roman"/>
          <w:b w:val="false"/>
          <w:i w:val="false"/>
          <w:color w:val="000000"/>
          <w:sz w:val="28"/>
        </w:rPr>
        <w:t xml:space="preserve"> және «Мемлекет кепілдік берген заң көмегі туралы» Қазақстан Республикасының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жағдайларда және тәртіппен адвокаттар құқықтық консультация беру, жеке тұлғалардың мүдделерін қорғау мен өкілдік ету түрлеріндегі мемлекет кепілдік берген заң көмегі, сондай-ақ адвокаттардың қорғау мен өкілдік етуге байланысты шығыстарын өтеу әкімшісі Қазақстан Республикасының Әділет министрлігі болып табылатын республикалық бюджет бағдарламасы бойынша бюджет қаражатының есебінен қаржыландырылады.</w:t>
      </w:r>
      <w:r>
        <w:br/>
      </w:r>
      <w:r>
        <w:rPr>
          <w:rFonts w:ascii="Times New Roman"/>
          <w:b w:val="false"/>
          <w:i w:val="false"/>
          <w:color w:val="000000"/>
          <w:sz w:val="28"/>
        </w:rPr>
        <w:t>
</w:t>
      </w:r>
      <w:r>
        <w:rPr>
          <w:rFonts w:ascii="Times New Roman"/>
          <w:b w:val="false"/>
          <w:i w:val="false"/>
          <w:color w:val="000000"/>
          <w:sz w:val="28"/>
        </w:rPr>
        <w:t>
      5. Адвокат осы Қағидалардың 4-тармағында көрсетілген тұлғаларға құқықтық консультация түрінде тегін заң көмегін есепке алуды құқықтық консультация беруді есепке алу тізілімінде (бұдан әрі тізілім) жүргізеді, онда:</w:t>
      </w:r>
      <w:r>
        <w:br/>
      </w:r>
      <w:r>
        <w:rPr>
          <w:rFonts w:ascii="Times New Roman"/>
          <w:b w:val="false"/>
          <w:i w:val="false"/>
          <w:color w:val="000000"/>
          <w:sz w:val="28"/>
        </w:rPr>
        <w:t>
      1) заң көмегін алуға жүгінген тұлғаның тегі, аты, әкесінің аты;</w:t>
      </w:r>
      <w:r>
        <w:br/>
      </w:r>
      <w:r>
        <w:rPr>
          <w:rFonts w:ascii="Times New Roman"/>
          <w:b w:val="false"/>
          <w:i w:val="false"/>
          <w:color w:val="000000"/>
          <w:sz w:val="28"/>
        </w:rPr>
        <w:t>
      2) заң көмегін алуға жүгінген адамның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ал заң көмегін алуға өкілі жүгінген жағдайда – өкілдің өкілеттіктерін куәландыратын құжаттың да атауы мен деректемелері;</w:t>
      </w:r>
      <w:r>
        <w:br/>
      </w:r>
      <w:r>
        <w:rPr>
          <w:rFonts w:ascii="Times New Roman"/>
          <w:b w:val="false"/>
          <w:i w:val="false"/>
          <w:color w:val="000000"/>
          <w:sz w:val="28"/>
        </w:rPr>
        <w:t>
      3) құқықтық консультация беру түрінде заң көмегін алу үшін негіз болып табылатын құжаттың атауы мен деректемелері;</w:t>
      </w:r>
      <w:r>
        <w:br/>
      </w:r>
      <w:r>
        <w:rPr>
          <w:rFonts w:ascii="Times New Roman"/>
          <w:b w:val="false"/>
          <w:i w:val="false"/>
          <w:color w:val="000000"/>
          <w:sz w:val="28"/>
        </w:rPr>
        <w:t>
      4) заң көмегін алуға жүгінген тұлғаның немесе оның өкілінің тұрғылықты жері;</w:t>
      </w:r>
      <w:r>
        <w:br/>
      </w:r>
      <w:r>
        <w:rPr>
          <w:rFonts w:ascii="Times New Roman"/>
          <w:b w:val="false"/>
          <w:i w:val="false"/>
          <w:color w:val="000000"/>
          <w:sz w:val="28"/>
        </w:rPr>
        <w:t>
      5) құқықтық проблеманың мәні;</w:t>
      </w:r>
      <w:r>
        <w:br/>
      </w:r>
      <w:r>
        <w:rPr>
          <w:rFonts w:ascii="Times New Roman"/>
          <w:b w:val="false"/>
          <w:i w:val="false"/>
          <w:color w:val="000000"/>
          <w:sz w:val="28"/>
        </w:rPr>
        <w:t>
      6) көрсетілген заң көмегінің мәні: ауызша немесе жазбаша консультация беру, арызды, шағымды, өтінішхатты және құқықтық сипаттағы басқа да құжаттарды жасау;</w:t>
      </w:r>
      <w:r>
        <w:br/>
      </w:r>
      <w:r>
        <w:rPr>
          <w:rFonts w:ascii="Times New Roman"/>
          <w:b w:val="false"/>
          <w:i w:val="false"/>
          <w:color w:val="000000"/>
          <w:sz w:val="28"/>
        </w:rPr>
        <w:t>
      7) заң көмегін алуға жүгіну күні;</w:t>
      </w:r>
      <w:r>
        <w:br/>
      </w:r>
      <w:r>
        <w:rPr>
          <w:rFonts w:ascii="Times New Roman"/>
          <w:b w:val="false"/>
          <w:i w:val="false"/>
          <w:color w:val="000000"/>
          <w:sz w:val="28"/>
        </w:rPr>
        <w:t>
      8) заң көмегі көрсетілген күні;</w:t>
      </w:r>
      <w:r>
        <w:br/>
      </w:r>
      <w:r>
        <w:rPr>
          <w:rFonts w:ascii="Times New Roman"/>
          <w:b w:val="false"/>
          <w:i w:val="false"/>
          <w:color w:val="000000"/>
          <w:sz w:val="28"/>
        </w:rPr>
        <w:t>
      9) заң көмегін көрсету ұзақтығы;</w:t>
      </w:r>
      <w:r>
        <w:br/>
      </w:r>
      <w:r>
        <w:rPr>
          <w:rFonts w:ascii="Times New Roman"/>
          <w:b w:val="false"/>
          <w:i w:val="false"/>
          <w:color w:val="000000"/>
          <w:sz w:val="28"/>
        </w:rPr>
        <w:t>
      10) заң көмегін алған тұлғаның қолтаңбасы;</w:t>
      </w:r>
      <w:r>
        <w:br/>
      </w:r>
      <w:r>
        <w:rPr>
          <w:rFonts w:ascii="Times New Roman"/>
          <w:b w:val="false"/>
          <w:i w:val="false"/>
          <w:color w:val="000000"/>
          <w:sz w:val="28"/>
        </w:rPr>
        <w:t>
      11) адвокаттың қолтаңбасы көрсетіледі.</w:t>
      </w:r>
      <w:r>
        <w:br/>
      </w:r>
      <w:r>
        <w:rPr>
          <w:rFonts w:ascii="Times New Roman"/>
          <w:b w:val="false"/>
          <w:i w:val="false"/>
          <w:color w:val="000000"/>
          <w:sz w:val="28"/>
        </w:rPr>
        <w:t>
</w:t>
      </w:r>
      <w:r>
        <w:rPr>
          <w:rFonts w:ascii="Times New Roman"/>
          <w:b w:val="false"/>
          <w:i w:val="false"/>
          <w:color w:val="000000"/>
          <w:sz w:val="28"/>
        </w:rPr>
        <w:t>
      6. Тізілімнің негізінде адвокат құқықтық консультация беру бойынша атқарылған жұмыс туралы ай сайын акт жасайды, онда:</w:t>
      </w:r>
      <w:r>
        <w:br/>
      </w:r>
      <w:r>
        <w:rPr>
          <w:rFonts w:ascii="Times New Roman"/>
          <w:b w:val="false"/>
          <w:i w:val="false"/>
          <w:color w:val="000000"/>
          <w:sz w:val="28"/>
        </w:rPr>
        <w:t>
      1) адвокаттың тегі, аты, әкесінің аты;</w:t>
      </w:r>
      <w:r>
        <w:br/>
      </w:r>
      <w:r>
        <w:rPr>
          <w:rFonts w:ascii="Times New Roman"/>
          <w:b w:val="false"/>
          <w:i w:val="false"/>
          <w:color w:val="000000"/>
          <w:sz w:val="28"/>
        </w:rPr>
        <w:t>
      2) тегін заң көмегі көрсетілген адамдардың саны;</w:t>
      </w:r>
      <w:r>
        <w:br/>
      </w:r>
      <w:r>
        <w:rPr>
          <w:rFonts w:ascii="Times New Roman"/>
          <w:b w:val="false"/>
          <w:i w:val="false"/>
          <w:color w:val="000000"/>
          <w:sz w:val="28"/>
        </w:rPr>
        <w:t>
      3) ауызша немесе жазбаша берілген заң консультацияларының саны;</w:t>
      </w:r>
      <w:r>
        <w:br/>
      </w:r>
      <w:r>
        <w:rPr>
          <w:rFonts w:ascii="Times New Roman"/>
          <w:b w:val="false"/>
          <w:i w:val="false"/>
          <w:color w:val="000000"/>
          <w:sz w:val="28"/>
        </w:rPr>
        <w:t>
      4) жасалған құқықтық сипаттағы жазбаша құжаттардың саны;</w:t>
      </w:r>
      <w:r>
        <w:br/>
      </w:r>
      <w:r>
        <w:rPr>
          <w:rFonts w:ascii="Times New Roman"/>
          <w:b w:val="false"/>
          <w:i w:val="false"/>
          <w:color w:val="000000"/>
          <w:sz w:val="28"/>
        </w:rPr>
        <w:t>
      5) заң көмегі көрсетілген сағаттың жалпы саны;</w:t>
      </w:r>
      <w:r>
        <w:br/>
      </w:r>
      <w:r>
        <w:rPr>
          <w:rFonts w:ascii="Times New Roman"/>
          <w:b w:val="false"/>
          <w:i w:val="false"/>
          <w:color w:val="000000"/>
          <w:sz w:val="28"/>
        </w:rPr>
        <w:t>
      6) төленуге жататын жалпы сома;</w:t>
      </w:r>
      <w:r>
        <w:br/>
      </w:r>
      <w:r>
        <w:rPr>
          <w:rFonts w:ascii="Times New Roman"/>
          <w:b w:val="false"/>
          <w:i w:val="false"/>
          <w:color w:val="000000"/>
          <w:sz w:val="28"/>
        </w:rPr>
        <w:t>
      7) адвокаттың қолтаңбасы көрсетіледі.</w:t>
      </w:r>
      <w:r>
        <w:br/>
      </w:r>
      <w:r>
        <w:rPr>
          <w:rFonts w:ascii="Times New Roman"/>
          <w:b w:val="false"/>
          <w:i w:val="false"/>
          <w:color w:val="000000"/>
          <w:sz w:val="28"/>
        </w:rPr>
        <w:t>
      Құқықтық консультация беру бойынша атқарылған жұмыс туралы акті мен тізілімді адвокаттар аумақтық алқасының мемлекет кепілдік берген заң көмегін көрсетуді ұйымдастыруға жауапты құрылымдық бөлімшесінің басшысы тексереді және адвокаттар аумақтық алқасының төралқасына атқарылған жұмыс туралы есеппен бірге ұсынады.</w:t>
      </w:r>
      <w:r>
        <w:br/>
      </w:r>
      <w:r>
        <w:rPr>
          <w:rFonts w:ascii="Times New Roman"/>
          <w:b w:val="false"/>
          <w:i w:val="false"/>
          <w:color w:val="000000"/>
          <w:sz w:val="28"/>
        </w:rPr>
        <w:t>
      Есептік ай ішіндегі құқықтық консультация беру бойынша атқарылған жұмыстар актісінің көшірмелері мен құқықтық консультация беруді есепке алу тізілімі адвокаттың іс-қағаздарына қоса тіркеледі.</w:t>
      </w:r>
      <w:r>
        <w:br/>
      </w:r>
      <w:r>
        <w:rPr>
          <w:rFonts w:ascii="Times New Roman"/>
          <w:b w:val="false"/>
          <w:i w:val="false"/>
          <w:color w:val="000000"/>
          <w:sz w:val="28"/>
        </w:rPr>
        <w:t>
</w:t>
      </w:r>
      <w:r>
        <w:rPr>
          <w:rFonts w:ascii="Times New Roman"/>
          <w:b w:val="false"/>
          <w:i w:val="false"/>
          <w:color w:val="000000"/>
          <w:sz w:val="28"/>
        </w:rPr>
        <w:t>
      7. Іс жүргізудің тиісті сатыларында адвокаттың нақты іс бойынша жұмыс істеу ұзақтығы мынадай:</w:t>
      </w:r>
      <w:r>
        <w:br/>
      </w:r>
      <w:r>
        <w:rPr>
          <w:rFonts w:ascii="Times New Roman"/>
          <w:b w:val="false"/>
          <w:i w:val="false"/>
          <w:color w:val="000000"/>
          <w:sz w:val="28"/>
        </w:rPr>
        <w:t>
      1) екі бағытта адвокаттың тергеу және өзге де іс-әрекеттерді жүргізу орнына жол жүруге, сот отырыстарына қатысуға, қамауға алынған немесе әкімшілік ұстауға алынған адамға баруға;</w:t>
      </w:r>
      <w:r>
        <w:br/>
      </w:r>
      <w:r>
        <w:rPr>
          <w:rFonts w:ascii="Times New Roman"/>
          <w:b w:val="false"/>
          <w:i w:val="false"/>
          <w:color w:val="000000"/>
          <w:sz w:val="28"/>
        </w:rPr>
        <w:t>
      2) тергеу немесе өзге іс-әрекеттердің басталуын күтуге;</w:t>
      </w:r>
      <w:r>
        <w:br/>
      </w:r>
      <w:r>
        <w:rPr>
          <w:rFonts w:ascii="Times New Roman"/>
          <w:b w:val="false"/>
          <w:i w:val="false"/>
          <w:color w:val="000000"/>
          <w:sz w:val="28"/>
        </w:rPr>
        <w:t>
      3) сот отырысының басталуын және ол кейінге қалдырылған жағдайда жалғасуын күтуге;</w:t>
      </w:r>
      <w:r>
        <w:br/>
      </w:r>
      <w:r>
        <w:rPr>
          <w:rFonts w:ascii="Times New Roman"/>
          <w:b w:val="false"/>
          <w:i w:val="false"/>
          <w:color w:val="000000"/>
          <w:sz w:val="28"/>
        </w:rPr>
        <w:t>
      4) қылмыстық іс жүргізудің сотқа дейінгі сатыларында іс материалдарымен, оның ішінде ұстау хаттамасымен, бұлтартпау шарасын қолдану туралы қаулымен, күдіктінің, айыпталушының немесе қорғаушының өзінің қатысуымен жүргізілген тергеу іс-әрекеттер хаттамаларымен, күдіктіге және (немесе) айыпталушыға ұсынылған не ұсынылуы тиіс болған құжаттармен танысуға;</w:t>
      </w:r>
      <w:r>
        <w:br/>
      </w:r>
      <w:r>
        <w:rPr>
          <w:rFonts w:ascii="Times New Roman"/>
          <w:b w:val="false"/>
          <w:i w:val="false"/>
          <w:color w:val="000000"/>
          <w:sz w:val="28"/>
        </w:rPr>
        <w:t>
      5) қылмыстық, азаматтық іс және әкімшілік құқық бұзушылық туралы іс бойынша іс жүргізудің тиісті сатыларында іс материалдарымен, сот отырыстарының хаттамаларымен танысуға;</w:t>
      </w:r>
      <w:r>
        <w:br/>
      </w:r>
      <w:r>
        <w:rPr>
          <w:rFonts w:ascii="Times New Roman"/>
          <w:b w:val="false"/>
          <w:i w:val="false"/>
          <w:color w:val="000000"/>
          <w:sz w:val="28"/>
        </w:rPr>
        <w:t>
      6) өтінішхаттарды, арыздарды, сот отырыстарының хаттамаларына ескертулерді, іс бойынша жеке, апелляциялық, кассациялық, қадағалау және өзге шағымдарды жасауға;</w:t>
      </w:r>
      <w:r>
        <w:br/>
      </w:r>
      <w:r>
        <w:rPr>
          <w:rFonts w:ascii="Times New Roman"/>
          <w:b w:val="false"/>
          <w:i w:val="false"/>
          <w:color w:val="000000"/>
          <w:sz w:val="28"/>
        </w:rPr>
        <w:t>
      7) қорғау желісін әзірлеу және іс бойынша іс жүргізу барысында туындаған мәселелер бойынша консультация беру үшін қамауға алынған немесе әкімшілік ұстауға ұшыраған адамға баруға жұмсалған уақытты ескеріле отырып айқындалады.</w:t>
      </w:r>
      <w:r>
        <w:br/>
      </w:r>
      <w:r>
        <w:rPr>
          <w:rFonts w:ascii="Times New Roman"/>
          <w:b w:val="false"/>
          <w:i w:val="false"/>
          <w:color w:val="000000"/>
          <w:sz w:val="28"/>
        </w:rPr>
        <w:t>
</w:t>
      </w:r>
      <w:r>
        <w:rPr>
          <w:rFonts w:ascii="Times New Roman"/>
          <w:b w:val="false"/>
          <w:i w:val="false"/>
          <w:color w:val="000000"/>
          <w:sz w:val="28"/>
        </w:rPr>
        <w:t>
      8. Қамауға алынған күдіктімен немесе айыпталушымен не әкімшілік ұстауға, алып келуге, ішкі істер органына (полицияға) мәжбүрлеп әкелуге ұшыраған адаммен кездесу кезінде адвокаттың жұмыс істеу уақыты адвокаттың кездесу орнына екі бағытта жол жүру уақытын (растайтын құжаттар бар болған кезде), өтуге рұқсат қағазын ресімдеуді, қорғалушының шығуын күту, уақытша ұстау изоляторының кездесу бөлмесінің немесе тергеу кабинетінің босау уақытын ескере отырып, ішкі істер органдарының тергеу изоляторының, уақытша ұстау изоляторларының немесе арнайы қабылдағыштарының анықтамалары бойынша белгіленеді.</w:t>
      </w:r>
      <w:r>
        <w:br/>
      </w:r>
      <w:r>
        <w:rPr>
          <w:rFonts w:ascii="Times New Roman"/>
          <w:b w:val="false"/>
          <w:i w:val="false"/>
          <w:color w:val="000000"/>
          <w:sz w:val="28"/>
        </w:rPr>
        <w:t>
</w:t>
      </w:r>
      <w:r>
        <w:rPr>
          <w:rFonts w:ascii="Times New Roman"/>
          <w:b w:val="false"/>
          <w:i w:val="false"/>
          <w:color w:val="000000"/>
          <w:sz w:val="28"/>
        </w:rPr>
        <w:t>
      9. Нақты іс материалдарымен танысу, өтінішхаттарды, арыздарды, апелляциялық, кассациялық және өзге де шағымдарды жасау ұзақтығын мынадай мән-жайлардың кемінде біреуі орын алған кезде оның іс жүзіндегі күрделілігін ескере отырып тиісті орган айқындайды:</w:t>
      </w:r>
      <w:r>
        <w:br/>
      </w:r>
      <w:r>
        <w:rPr>
          <w:rFonts w:ascii="Times New Roman"/>
          <w:b w:val="false"/>
          <w:i w:val="false"/>
          <w:color w:val="000000"/>
          <w:sz w:val="28"/>
        </w:rPr>
        <w:t>
      1) тағылған қылмыстардың саны мен ауырлығы;</w:t>
      </w:r>
      <w:r>
        <w:br/>
      </w:r>
      <w:r>
        <w:rPr>
          <w:rFonts w:ascii="Times New Roman"/>
          <w:b w:val="false"/>
          <w:i w:val="false"/>
          <w:color w:val="000000"/>
          <w:sz w:val="28"/>
        </w:rPr>
        <w:t>
      2) күдіктілердің, айыпталушылардың, сотталушылардың саны;</w:t>
      </w:r>
      <w:r>
        <w:br/>
      </w:r>
      <w:r>
        <w:rPr>
          <w:rFonts w:ascii="Times New Roman"/>
          <w:b w:val="false"/>
          <w:i w:val="false"/>
          <w:color w:val="000000"/>
          <w:sz w:val="28"/>
        </w:rPr>
        <w:t>
      3) іс материалдарының көлемі.</w:t>
      </w:r>
      <w:r>
        <w:br/>
      </w:r>
      <w:r>
        <w:rPr>
          <w:rFonts w:ascii="Times New Roman"/>
          <w:b w:val="false"/>
          <w:i w:val="false"/>
          <w:color w:val="000000"/>
          <w:sz w:val="28"/>
        </w:rPr>
        <w:t>
</w:t>
      </w:r>
      <w:r>
        <w:rPr>
          <w:rFonts w:ascii="Times New Roman"/>
          <w:b w:val="false"/>
          <w:i w:val="false"/>
          <w:color w:val="000000"/>
          <w:sz w:val="28"/>
        </w:rPr>
        <w:t>
      10. Іс бойынша бас сот талқылауы Қазақстан Республикасының </w:t>
      </w:r>
      <w:r>
        <w:rPr>
          <w:rFonts w:ascii="Times New Roman"/>
          <w:b w:val="false"/>
          <w:i w:val="false"/>
          <w:color w:val="000000"/>
          <w:sz w:val="28"/>
        </w:rPr>
        <w:t>Қылмыстық іс жүргізу кодексінде</w:t>
      </w:r>
      <w:r>
        <w:rPr>
          <w:rFonts w:ascii="Times New Roman"/>
          <w:b w:val="false"/>
          <w:i w:val="false"/>
          <w:color w:val="000000"/>
          <w:sz w:val="28"/>
        </w:rPr>
        <w:t xml:space="preserve"> белгіленген тәртіппен басқа уақытқа не басқа күнге ауыстырылған жағдайда, егер адвокат осы уақытта басқа адамдарға заң көмегінің өзге түрлерін көрсетпесе, бас сот талқылауының жалғасуын күтудің, бірақ бір күннен аспайтын уақытына ақы төленуі тиіс.</w:t>
      </w:r>
      <w:r>
        <w:br/>
      </w:r>
      <w:r>
        <w:rPr>
          <w:rFonts w:ascii="Times New Roman"/>
          <w:b w:val="false"/>
          <w:i w:val="false"/>
          <w:color w:val="000000"/>
          <w:sz w:val="28"/>
        </w:rPr>
        <w:t>
</w:t>
      </w:r>
      <w:r>
        <w:rPr>
          <w:rFonts w:ascii="Times New Roman"/>
          <w:b w:val="false"/>
          <w:i w:val="false"/>
          <w:color w:val="000000"/>
          <w:sz w:val="28"/>
        </w:rPr>
        <w:t>
      11. Адвокат басқа жерге жол жүре отырып заң көмегін көрсеткен жағдайда, егер ол осы күні басқа істер бойынша іс жүргізуге қатыспаса, іс бойынша сот талқылауының ұзақтығына қарамастан, толық жұмыс күні үшін ақы төленеді.</w:t>
      </w:r>
      <w:r>
        <w:br/>
      </w:r>
      <w:r>
        <w:rPr>
          <w:rFonts w:ascii="Times New Roman"/>
          <w:b w:val="false"/>
          <w:i w:val="false"/>
          <w:color w:val="000000"/>
          <w:sz w:val="28"/>
        </w:rPr>
        <w:t>
</w:t>
      </w:r>
      <w:r>
        <w:rPr>
          <w:rFonts w:ascii="Times New Roman"/>
          <w:b w:val="false"/>
          <w:i w:val="false"/>
          <w:color w:val="000000"/>
          <w:sz w:val="28"/>
        </w:rPr>
        <w:t>
      12. Оған қатысты әкімшілік құқық бұзушылық туралы іс бойынша іс жүргізілетін күдікті, айыпталушы, сотталушы, сотталған адам Қазақстан Республикасы Қылмыстық іс жүргізу кодексінің </w:t>
      </w:r>
      <w:r>
        <w:rPr>
          <w:rFonts w:ascii="Times New Roman"/>
          <w:b w:val="false"/>
          <w:i w:val="false"/>
          <w:color w:val="000000"/>
          <w:sz w:val="28"/>
        </w:rPr>
        <w:t>72-бабының</w:t>
      </w:r>
      <w:r>
        <w:rPr>
          <w:rFonts w:ascii="Times New Roman"/>
          <w:b w:val="false"/>
          <w:i w:val="false"/>
          <w:color w:val="000000"/>
          <w:sz w:val="28"/>
        </w:rPr>
        <w:t xml:space="preserve"> не Қазақстан Республикасы Әкімшілік құқық бұзушылық туралы кодексінің </w:t>
      </w:r>
      <w:r>
        <w:rPr>
          <w:rFonts w:ascii="Times New Roman"/>
          <w:b w:val="false"/>
          <w:i w:val="false"/>
          <w:color w:val="000000"/>
          <w:sz w:val="28"/>
        </w:rPr>
        <w:t>589-бабының</w:t>
      </w:r>
      <w:r>
        <w:rPr>
          <w:rFonts w:ascii="Times New Roman"/>
          <w:b w:val="false"/>
          <w:i w:val="false"/>
          <w:color w:val="000000"/>
          <w:sz w:val="28"/>
        </w:rPr>
        <w:t xml:space="preserve"> тәртібімен тағайындалған адвокаттан бас тартқан жағдайда, адвокаттың іс материалдарымен танысуға, кездесу кезінде заң көмегін көрсетуге, осындай бас тартуды іс жүргізу ресімдеуіне жұмсаған уақыты, сондай-ақ басқа жерге жол жүрген жағдайда іссапар және басқа да шығыстары төленуге жатады.</w:t>
      </w:r>
      <w:r>
        <w:br/>
      </w:r>
      <w:r>
        <w:rPr>
          <w:rFonts w:ascii="Times New Roman"/>
          <w:b w:val="false"/>
          <w:i w:val="false"/>
          <w:color w:val="000000"/>
          <w:sz w:val="28"/>
        </w:rPr>
        <w:t>
</w:t>
      </w:r>
      <w:r>
        <w:rPr>
          <w:rFonts w:ascii="Times New Roman"/>
          <w:b w:val="false"/>
          <w:i w:val="false"/>
          <w:color w:val="000000"/>
          <w:sz w:val="28"/>
        </w:rPr>
        <w:t>
      13. Адвокаттар көрсететін мемлекет кепілдік берген заң көмегіне ақы төлеу мөлшерлемесі бойынша мынадай мөлшерде жүргізіледі:</w:t>
      </w:r>
      <w:r>
        <w:br/>
      </w:r>
      <w:r>
        <w:rPr>
          <w:rFonts w:ascii="Times New Roman"/>
          <w:b w:val="false"/>
          <w:i w:val="false"/>
          <w:color w:val="000000"/>
          <w:sz w:val="28"/>
        </w:rPr>
        <w:t>
      1) мына:</w:t>
      </w:r>
      <w:r>
        <w:br/>
      </w:r>
      <w:r>
        <w:rPr>
          <w:rFonts w:ascii="Times New Roman"/>
          <w:b w:val="false"/>
          <w:i w:val="false"/>
          <w:color w:val="000000"/>
          <w:sz w:val="28"/>
        </w:rPr>
        <w:t>
      тергеуге дейінгі тексеру, тергеу, анықтау сатыларында және ауыр емес және ауырлығы орташа қылмыстар жасауға күдіктілердің, айыпталушылардың қорғаушылары ретінде сот талқылауларына, сондай-ақ аталған қылмыстардың нәтижесінде жәбірленген адамдардың өкілдері ретінде қатысқан кезде;</w:t>
      </w:r>
      <w:r>
        <w:br/>
      </w:r>
      <w:r>
        <w:rPr>
          <w:rFonts w:ascii="Times New Roman"/>
          <w:b w:val="false"/>
          <w:i w:val="false"/>
          <w:color w:val="000000"/>
          <w:sz w:val="28"/>
        </w:rPr>
        <w:t>
      Қазақстан Республикасының Азаматтық іс жүргізу кодексі 114-бабының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304-бабында</w:t>
      </w:r>
      <w:r>
        <w:rPr>
          <w:rFonts w:ascii="Times New Roman"/>
          <w:b w:val="false"/>
          <w:i w:val="false"/>
          <w:color w:val="000000"/>
          <w:sz w:val="28"/>
        </w:rPr>
        <w:t xml:space="preserve"> тізбеленген адамдардың өкілдері ретінде азаматтық істер бойынша қатысқан кезде;</w:t>
      </w:r>
      <w:r>
        <w:br/>
      </w:r>
      <w:r>
        <w:rPr>
          <w:rFonts w:ascii="Times New Roman"/>
          <w:b w:val="false"/>
          <w:i w:val="false"/>
          <w:color w:val="000000"/>
          <w:sz w:val="28"/>
        </w:rPr>
        <w:t>
      әкімшілік жауапқа тартылатын адамды әкімшілік ұстау сәтінен бастап әкімшілік құқық бұзушылықтар туралы істер бойынша немесе әкімшілік құқық бұзушылық туралы хаттама жасаған кезде;</w:t>
      </w:r>
      <w:r>
        <w:br/>
      </w:r>
      <w:r>
        <w:rPr>
          <w:rFonts w:ascii="Times New Roman"/>
          <w:b w:val="false"/>
          <w:i w:val="false"/>
          <w:color w:val="000000"/>
          <w:sz w:val="28"/>
        </w:rPr>
        <w:t>
      «Адвокаттық қызмет туралы» Қазақстан Республикасы Заңы 6-бабының </w:t>
      </w:r>
      <w:r>
        <w:rPr>
          <w:rFonts w:ascii="Times New Roman"/>
          <w:b w:val="false"/>
          <w:i w:val="false"/>
          <w:color w:val="000000"/>
          <w:sz w:val="28"/>
        </w:rPr>
        <w:t>1-тармағында</w:t>
      </w:r>
      <w:r>
        <w:rPr>
          <w:rFonts w:ascii="Times New Roman"/>
          <w:b w:val="false"/>
          <w:i w:val="false"/>
          <w:color w:val="000000"/>
          <w:sz w:val="28"/>
        </w:rPr>
        <w:t xml:space="preserve"> тізбеленген адамдарға құқықтық консультация беру түрінде заң көмегін көрсету кезінде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белгіленетін жалақының ең аз мөлшерінің 1/21 бөлігі;</w:t>
      </w:r>
      <w:r>
        <w:br/>
      </w:r>
      <w:r>
        <w:rPr>
          <w:rFonts w:ascii="Times New Roman"/>
          <w:b w:val="false"/>
          <w:i w:val="false"/>
          <w:color w:val="000000"/>
          <w:sz w:val="28"/>
        </w:rPr>
        <w:t>
      2) ауыр қылмыстарды жасаған күдікті, айыпталушы адамдардың қорғаушылары ретінде, сондай-ақ аталған қылмыстардың салдарынан жәбірленген адамдардың өкілдері ретінде тергеуге дейінгі тексеру, тергеу, анықтау және сот талқылауларына қатысу кезінде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белгіленетін жалақысының ең аз мөлшерінің 1/15 бөлігі;</w:t>
      </w:r>
      <w:r>
        <w:br/>
      </w:r>
      <w:r>
        <w:rPr>
          <w:rFonts w:ascii="Times New Roman"/>
          <w:b w:val="false"/>
          <w:i w:val="false"/>
          <w:color w:val="000000"/>
          <w:sz w:val="28"/>
        </w:rPr>
        <w:t>
      3) аса ауыр қылмыстарды жасаған күдікті, айыпталушы адамдардың қорғаушылары ретінде, сондай-ақ аталған қылмыстардың салдарынан жәбірленген адамдардың өкілдері ретінде тергеуге дейінгі тексеру, тергеу, анықтау және сот талқылауларына қатысу кезінде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белгіленетін жалақының ең аз мөлшерінің 1/10 бөлігі.</w:t>
      </w:r>
      <w:r>
        <w:br/>
      </w:r>
      <w:r>
        <w:rPr>
          <w:rFonts w:ascii="Times New Roman"/>
          <w:b w:val="false"/>
          <w:i w:val="false"/>
          <w:color w:val="000000"/>
          <w:sz w:val="28"/>
        </w:rPr>
        <w:t>
      Адвокаттың анықтаушының, анықтау органының, тергеушінің, прокурордың, соттың немесе қылмыстық іс бойынша судьяның шешімдері мен іс-әрекеттеріне шағымдарды жасау, қылмыстық, азаматтық істі немесе әкімшілік құқық бұзушылық туралы істі жүргізумен байланысты апелляциялық, кассациялық, қадағалау және өзге де шағымдарды жасау уақытына ақы төлеу осы тармақтың тиісінше екінші, жетінші және сегізінші абзацтарында белгіленген мөлшерлерде жүргізіледі.</w:t>
      </w:r>
      <w:r>
        <w:br/>
      </w:r>
      <w:r>
        <w:rPr>
          <w:rFonts w:ascii="Times New Roman"/>
          <w:b w:val="false"/>
          <w:i w:val="false"/>
          <w:color w:val="000000"/>
          <w:sz w:val="28"/>
        </w:rPr>
        <w:t>
</w:t>
      </w:r>
      <w:r>
        <w:rPr>
          <w:rFonts w:ascii="Times New Roman"/>
          <w:b w:val="false"/>
          <w:i w:val="false"/>
          <w:color w:val="000000"/>
          <w:sz w:val="28"/>
        </w:rPr>
        <w:t>
      14. Қазақстан Республикасы Қылмыстық iс жүргiзу кодексiнiң </w:t>
      </w:r>
      <w:r>
        <w:rPr>
          <w:rFonts w:ascii="Times New Roman"/>
          <w:b w:val="false"/>
          <w:i w:val="false"/>
          <w:color w:val="000000"/>
          <w:sz w:val="28"/>
        </w:rPr>
        <w:t>68-бабында</w:t>
      </w:r>
      <w:r>
        <w:rPr>
          <w:rFonts w:ascii="Times New Roman"/>
          <w:b w:val="false"/>
          <w:i w:val="false"/>
          <w:color w:val="000000"/>
          <w:sz w:val="28"/>
        </w:rPr>
        <w:t xml:space="preserve"> белгiленген мерзiм аяқталатын, кейiнге қалдыруға болмайтын жағдайда түнгi уақытта күдіктіге, айыпталушыға жауап алу барысында заң көмегін көрсетудің әрбiр сағатына, қорғалушыға тағылған қылмыстың санатына байланысты осы Қағидалардың 13-тармағының тиісінше екінші, жетінші және сегізінші абзацтарымен белгiленген бiр жарым мөлшерден төмен болмайтын ақы төленедi.</w:t>
      </w:r>
      <w:r>
        <w:br/>
      </w:r>
      <w:r>
        <w:rPr>
          <w:rFonts w:ascii="Times New Roman"/>
          <w:b w:val="false"/>
          <w:i w:val="false"/>
          <w:color w:val="000000"/>
          <w:sz w:val="28"/>
        </w:rPr>
        <w:t>
      Қазақстан Республикасы Қылмыстық iс жүргiзу кодексiнiң </w:t>
      </w:r>
      <w:r>
        <w:rPr>
          <w:rFonts w:ascii="Times New Roman"/>
          <w:b w:val="false"/>
          <w:i w:val="false"/>
          <w:color w:val="000000"/>
          <w:sz w:val="28"/>
        </w:rPr>
        <w:t>68-бабында</w:t>
      </w:r>
      <w:r>
        <w:rPr>
          <w:rFonts w:ascii="Times New Roman"/>
          <w:b w:val="false"/>
          <w:i w:val="false"/>
          <w:color w:val="000000"/>
          <w:sz w:val="28"/>
        </w:rPr>
        <w:t xml:space="preserve"> белгiленген мерзiм аяқталатын демалыс және мереке күндерi күдіктіден немесе айыпталушыдан жауап алу барысында күдіктіге, айыпталушыға заң көмегін көрсетудің әрбiр сағатына қорғалушыға тағылған қылмыстың санатына байланысты осы Қағидалардың 13-тармағының екінші, жетінші және сегізінші абзацтарымен белгiленгеннен екі еседен кем емес мөлшерде ақы төленедi.</w:t>
      </w:r>
      <w:r>
        <w:br/>
      </w:r>
      <w:r>
        <w:rPr>
          <w:rFonts w:ascii="Times New Roman"/>
          <w:b w:val="false"/>
          <w:i w:val="false"/>
          <w:color w:val="000000"/>
          <w:sz w:val="28"/>
        </w:rPr>
        <w:t>
</w:t>
      </w:r>
      <w:r>
        <w:rPr>
          <w:rFonts w:ascii="Times New Roman"/>
          <w:b w:val="false"/>
          <w:i w:val="false"/>
          <w:color w:val="000000"/>
          <w:sz w:val="28"/>
        </w:rPr>
        <w:t>
      15. Адвокаттың күдіктімен не қамауға алынған айыпталушымен, не әкімшілік ұстауға алынған адаммен жұмыс істеу уақыты адвокаттың екі бағытта жол жүруін ескере отырып, кез-келген іс бойынша қорғалушыға тағылған қылмыстың санатына байланысты осы Қағидалардың 13-тармағының тиісінше екінші, жетінші және сегізінші абзацтарымен белгiленген мөлшерде төленедi.</w:t>
      </w:r>
      <w:r>
        <w:br/>
      </w:r>
      <w:r>
        <w:rPr>
          <w:rFonts w:ascii="Times New Roman"/>
          <w:b w:val="false"/>
          <w:i w:val="false"/>
          <w:color w:val="000000"/>
          <w:sz w:val="28"/>
        </w:rPr>
        <w:t>
      Адвокаттың тергеу немесе өзге де іс-әрекеттің басталуын, сот отырысының басталуын және ол кейінге қалдырылған жағдайда жалғасуын күту уақыты қаралып отырған іс бойынша Қағидалардың 13-тармағының бірінші абзацында белгіленген ақының 50 пайызы мөлшерінде төленеді.</w:t>
      </w:r>
      <w:r>
        <w:br/>
      </w:r>
      <w:r>
        <w:rPr>
          <w:rFonts w:ascii="Times New Roman"/>
          <w:b w:val="false"/>
          <w:i w:val="false"/>
          <w:color w:val="000000"/>
          <w:sz w:val="28"/>
        </w:rPr>
        <w:t>
</w:t>
      </w:r>
      <w:r>
        <w:rPr>
          <w:rFonts w:ascii="Times New Roman"/>
          <w:b w:val="false"/>
          <w:i w:val="false"/>
          <w:color w:val="000000"/>
          <w:sz w:val="28"/>
        </w:rPr>
        <w:t>
      16. Адвокаттар көрсететін мемлекет кепілдік берген заң көмегіне ақы төлеу және олардың қорғау мен өкілдік етуге байланысты шығыстарын республикалық бюджет қаражатының есебінен төлеуді аумақтық әділет органдары мынадай құжаттардың:</w:t>
      </w:r>
      <w:r>
        <w:br/>
      </w:r>
      <w:r>
        <w:rPr>
          <w:rFonts w:ascii="Times New Roman"/>
          <w:b w:val="false"/>
          <w:i w:val="false"/>
          <w:color w:val="000000"/>
          <w:sz w:val="28"/>
        </w:rPr>
        <w:t>
      1) 2013 жылғы 3 шiлдедегi «Мемлекет кепiлдiк берген заң көмегі туралы» Қазақстан Республикасының Заңы 13-бабының </w:t>
      </w:r>
      <w:r>
        <w:rPr>
          <w:rFonts w:ascii="Times New Roman"/>
          <w:b w:val="false"/>
          <w:i w:val="false"/>
          <w:color w:val="000000"/>
          <w:sz w:val="28"/>
        </w:rPr>
        <w:t>4-тармағымен</w:t>
      </w:r>
      <w:r>
        <w:rPr>
          <w:rFonts w:ascii="Times New Roman"/>
          <w:b w:val="false"/>
          <w:i w:val="false"/>
          <w:color w:val="000000"/>
          <w:sz w:val="28"/>
        </w:rPr>
        <w:t xml:space="preserve"> белгіленген тәртіппен аумақтық әділет органы адвокатпен жасаған мемлекет кепiлдiк берген заң көмегі туралы келісімдердің;</w:t>
      </w:r>
      <w:r>
        <w:br/>
      </w:r>
      <w:r>
        <w:rPr>
          <w:rFonts w:ascii="Times New Roman"/>
          <w:b w:val="false"/>
          <w:i w:val="false"/>
          <w:color w:val="000000"/>
          <w:sz w:val="28"/>
        </w:rPr>
        <w:t>
      2) қылмыстық істер бойынша, әкімшілік құқық бұзушылықтар туралы істер бойынша, қылмыстық істі жүргізетін органдардың қаулысы, адвокатты Қазақстан Республикасы Қылмыстық іс жүргізу кодексінің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72-баптарында</w:t>
      </w:r>
      <w:r>
        <w:rPr>
          <w:rFonts w:ascii="Times New Roman"/>
          <w:b w:val="false"/>
          <w:i w:val="false"/>
          <w:color w:val="000000"/>
          <w:sz w:val="28"/>
        </w:rPr>
        <w:t>, </w:t>
      </w:r>
      <w:r>
        <w:rPr>
          <w:rFonts w:ascii="Times New Roman"/>
          <w:b w:val="false"/>
          <w:i w:val="false"/>
          <w:color w:val="000000"/>
          <w:sz w:val="28"/>
        </w:rPr>
        <w:t>80-бабының</w:t>
      </w:r>
      <w:r>
        <w:rPr>
          <w:rFonts w:ascii="Times New Roman"/>
          <w:b w:val="false"/>
          <w:i w:val="false"/>
          <w:color w:val="000000"/>
          <w:sz w:val="28"/>
        </w:rPr>
        <w:t xml:space="preserve"> екінші бөлігінде, </w:t>
      </w:r>
      <w:r>
        <w:rPr>
          <w:rFonts w:ascii="Times New Roman"/>
          <w:b w:val="false"/>
          <w:i w:val="false"/>
          <w:color w:val="000000"/>
          <w:sz w:val="28"/>
        </w:rPr>
        <w:t>408-бабының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455-бабының</w:t>
      </w:r>
      <w:r>
        <w:rPr>
          <w:rFonts w:ascii="Times New Roman"/>
          <w:b w:val="false"/>
          <w:i w:val="false"/>
          <w:color w:val="000000"/>
          <w:sz w:val="28"/>
        </w:rPr>
        <w:t xml:space="preserve"> бесінші бөлігінде, </w:t>
      </w:r>
      <w:r>
        <w:rPr>
          <w:rFonts w:ascii="Times New Roman"/>
          <w:b w:val="false"/>
          <w:i w:val="false"/>
          <w:color w:val="000000"/>
          <w:sz w:val="28"/>
        </w:rPr>
        <w:t>467-1-бабында</w:t>
      </w:r>
      <w:r>
        <w:rPr>
          <w:rFonts w:ascii="Times New Roman"/>
          <w:b w:val="false"/>
          <w:i w:val="false"/>
          <w:color w:val="000000"/>
          <w:sz w:val="28"/>
        </w:rPr>
        <w:t>, Қазақстан Республикасы Азаматтық іс жүргізу кодексінің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304-баптарында</w:t>
      </w:r>
      <w:r>
        <w:rPr>
          <w:rFonts w:ascii="Times New Roman"/>
          <w:b w:val="false"/>
          <w:i w:val="false"/>
          <w:color w:val="000000"/>
          <w:sz w:val="28"/>
        </w:rPr>
        <w:t>, Қазақстан Республикасы Әкімшілік құқық бұзушылықтар туралы кодексінің </w:t>
      </w:r>
      <w:r>
        <w:rPr>
          <w:rFonts w:ascii="Times New Roman"/>
          <w:b w:val="false"/>
          <w:i w:val="false"/>
          <w:color w:val="000000"/>
          <w:sz w:val="28"/>
        </w:rPr>
        <w:t>590-бабында</w:t>
      </w:r>
      <w:r>
        <w:rPr>
          <w:rFonts w:ascii="Times New Roman"/>
          <w:b w:val="false"/>
          <w:i w:val="false"/>
          <w:color w:val="000000"/>
          <w:sz w:val="28"/>
        </w:rPr>
        <w:t xml:space="preserve"> көзделген тәртіппен тағайындау туралы азаматтық істер жөніндегі ұйғарымның;</w:t>
      </w:r>
      <w:r>
        <w:br/>
      </w:r>
      <w:r>
        <w:rPr>
          <w:rFonts w:ascii="Times New Roman"/>
          <w:b w:val="false"/>
          <w:i w:val="false"/>
          <w:color w:val="000000"/>
          <w:sz w:val="28"/>
        </w:rPr>
        <w:t>
      3) адамды заң көмегіне ақы төлеуден босату және оның өкілдік етуге байланысты шығыстарды республикалық бюджет қаражаты есебінен өтеу туралы қылмыстық істер бойынша, әкімшілік құқық бұзушылықтар туралы істер бойынша қаулының, соттың немесе судьяның ұйғарымның;</w:t>
      </w:r>
      <w:r>
        <w:br/>
      </w:r>
      <w:r>
        <w:rPr>
          <w:rFonts w:ascii="Times New Roman"/>
          <w:b w:val="false"/>
          <w:i w:val="false"/>
          <w:color w:val="000000"/>
          <w:sz w:val="28"/>
        </w:rPr>
        <w:t>
      4) адвокаттар аумақтық алқасының адвокаттар көрсеткен заң көмегіне ақы төлеу туралы және қорғауға, өкілдік етуге байланысты шығыстарды бюджет қаражаты есебінен өтеу туралы өтінімнің (бұдан әрі – Өтінім) негізінде жүргізеді.</w:t>
      </w:r>
      <w:r>
        <w:br/>
      </w:r>
      <w:r>
        <w:rPr>
          <w:rFonts w:ascii="Times New Roman"/>
          <w:b w:val="false"/>
          <w:i w:val="false"/>
          <w:color w:val="000000"/>
          <w:sz w:val="28"/>
        </w:rPr>
        <w:t>
</w:t>
      </w:r>
      <w:r>
        <w:rPr>
          <w:rFonts w:ascii="Times New Roman"/>
          <w:b w:val="false"/>
          <w:i w:val="false"/>
          <w:color w:val="000000"/>
          <w:sz w:val="28"/>
        </w:rPr>
        <w:t>
      17. Адвокаттардың аумақтық алқасы адвокаттардың олар мемлекет кепілдік берген заң көмегін көрсеткені және бюджет қаражаты есебінен төленуге жататын сомалар туралы өтініштерінің негізінде өтінімді жасайды, оған мынадай құжаттар:</w:t>
      </w:r>
      <w:r>
        <w:br/>
      </w:r>
      <w:r>
        <w:rPr>
          <w:rFonts w:ascii="Times New Roman"/>
          <w:b w:val="false"/>
          <w:i w:val="false"/>
          <w:color w:val="000000"/>
          <w:sz w:val="28"/>
        </w:rPr>
        <w:t>
      1) қылмыстық істер бойынша - күдіктіні, айыпталушыны, сотталғанды, жәбірленушіні заң көмегіне ақы төлеуден босату туралы, адвокаттың еңбегіне ақы төлеу және қорғау мен өкілдік етуге байланысты оның шығыстарын республикалық бюджет қаражаты есебінен төлеу туралы қылмыстық іс жүргізетін органның қаулысы;</w:t>
      </w:r>
      <w:r>
        <w:br/>
      </w:r>
      <w:r>
        <w:rPr>
          <w:rFonts w:ascii="Times New Roman"/>
          <w:b w:val="false"/>
          <w:i w:val="false"/>
          <w:color w:val="000000"/>
          <w:sz w:val="28"/>
        </w:rPr>
        <w:t>
      2) азаматтық істер бойынша – адамды заң көмегіне ақы төлеуден босату және өкілдік етуге байланысты шығыстарды республикалық бюджет қаражаты есебінен өтеу туралы соттың немесе судьяның ұйғарымы;</w:t>
      </w:r>
      <w:r>
        <w:br/>
      </w:r>
      <w:r>
        <w:rPr>
          <w:rFonts w:ascii="Times New Roman"/>
          <w:b w:val="false"/>
          <w:i w:val="false"/>
          <w:color w:val="000000"/>
          <w:sz w:val="28"/>
        </w:rPr>
        <w:t>
      3) әкімшілік құқық бұзушылықтар туралы істер бойынша – адамды заң көмегіне ақы төлеуден босату және өкілдік етуге байланысты шығыстарды республикалық бюджет қаражаты есебінен өтеу туралы судьяның, әкімшілік құқық бұзушылықтар туралы істерді қарауға уәкілеттігі бар органның (лауазымды тұлғаның) қаулысы;</w:t>
      </w:r>
      <w:r>
        <w:br/>
      </w:r>
      <w:r>
        <w:rPr>
          <w:rFonts w:ascii="Times New Roman"/>
          <w:b w:val="false"/>
          <w:i w:val="false"/>
          <w:color w:val="000000"/>
          <w:sz w:val="28"/>
        </w:rPr>
        <w:t>
      4) құқықтық консультация беру бойынша – адвокат атқарған жұмысы туралы акт қоса беріледі.</w:t>
      </w:r>
      <w:r>
        <w:br/>
      </w:r>
      <w:r>
        <w:rPr>
          <w:rFonts w:ascii="Times New Roman"/>
          <w:b w:val="false"/>
          <w:i w:val="false"/>
          <w:color w:val="000000"/>
          <w:sz w:val="28"/>
        </w:rPr>
        <w:t>
      Адвокаттардың аумақтық алқасы өтінімді жасау алдында адвокаттардың өтініштерінде олар мемлекет кепілдік берген заң көмегін көрсеткені және бюджет қаражаты есебінен төленуге жататын сомалар туралы қамтылған мәліметтердің дәйектілігін тексереді.</w:t>
      </w:r>
      <w:r>
        <w:br/>
      </w:r>
      <w:r>
        <w:rPr>
          <w:rFonts w:ascii="Times New Roman"/>
          <w:b w:val="false"/>
          <w:i w:val="false"/>
          <w:color w:val="000000"/>
          <w:sz w:val="28"/>
        </w:rPr>
        <w:t>
</w:t>
      </w:r>
      <w:r>
        <w:rPr>
          <w:rFonts w:ascii="Times New Roman"/>
          <w:b w:val="false"/>
          <w:i w:val="false"/>
          <w:color w:val="000000"/>
          <w:sz w:val="28"/>
        </w:rPr>
        <w:t>
      18. Адвокат тергеуге дейінгі тексеру, тергеу немесе анықтау сатыларында көрсететін мемлекет кепілдік берген заң көмегіне ақы төлеу туралы және адвокаттың қорғау мен өкілдік етуге байланысты шығыстарын республикалық бюджет қаражаты есебінен өтеу туралы қаулы адвокат тапсырысты орындағаннан кейін бір мезгілде, ал тапсырыс бір айдан ұзақ уақыт орындалған кезде – әр айдың соңғы жұмыс күнінен кешіктірмей шығарылады және тапсырылады.</w:t>
      </w:r>
      <w:r>
        <w:br/>
      </w:r>
      <w:r>
        <w:rPr>
          <w:rFonts w:ascii="Times New Roman"/>
          <w:b w:val="false"/>
          <w:i w:val="false"/>
          <w:color w:val="000000"/>
          <w:sz w:val="28"/>
        </w:rPr>
        <w:t>
      Адвокат қылмыстық іс бойынша көрсететін заң көмегіне ақы төлеу туралы және қорғау мен өкілдік етуге байланысты шығыстарды республикалық бюджет қаражаты есебінен өтеу туралы соттың қаулысы үкімді шығарумен не істі қосымша тергеуге жолдау немесе істі тоқтату туралы іс жүргізу шешімін қабылдаумен бір мезгілде шығарылады және тапсырылады.</w:t>
      </w:r>
      <w:r>
        <w:br/>
      </w:r>
      <w:r>
        <w:rPr>
          <w:rFonts w:ascii="Times New Roman"/>
          <w:b w:val="false"/>
          <w:i w:val="false"/>
          <w:color w:val="000000"/>
          <w:sz w:val="28"/>
        </w:rPr>
        <w:t>
      Сот талқылауы бір айдан аса уақыт алған кезде соттың қаулысы ай сайын шығарылады.</w:t>
      </w:r>
      <w:r>
        <w:br/>
      </w:r>
      <w:r>
        <w:rPr>
          <w:rFonts w:ascii="Times New Roman"/>
          <w:b w:val="false"/>
          <w:i w:val="false"/>
          <w:color w:val="000000"/>
          <w:sz w:val="28"/>
        </w:rPr>
        <w:t>
      Адвокат азаматтық іс бойынша көрсеткен мемлекет кепілдік берген заң көмегіне ақы төлеу және оның өкілдік етуге байланысты шығыстарын өтеу туралы ұйғарым шешім шығарумен бір мезгілде енгізіледі және тапсырылады.</w:t>
      </w:r>
      <w:r>
        <w:br/>
      </w:r>
      <w:r>
        <w:rPr>
          <w:rFonts w:ascii="Times New Roman"/>
          <w:b w:val="false"/>
          <w:i w:val="false"/>
          <w:color w:val="000000"/>
          <w:sz w:val="28"/>
        </w:rPr>
        <w:t>
      Адвокаттың әкімшілік жауапқа тартылған адамға көрсеткен мемлекет кепілдік берген заң көмегі үшін ақы төлеу туралы және адвокаттың қорғауға байланысты шығыстарын өтеу туралы қаулы әкімшілік құқық бұзушылық туралы іс бойынша қаулыны шығарумен бір мезгілде енгізіледі және тапсырылады.</w:t>
      </w:r>
      <w:r>
        <w:br/>
      </w:r>
      <w:r>
        <w:rPr>
          <w:rFonts w:ascii="Times New Roman"/>
          <w:b w:val="false"/>
          <w:i w:val="false"/>
          <w:color w:val="000000"/>
          <w:sz w:val="28"/>
        </w:rPr>
        <w:t>
      Қаулының немесе ұйғарымның бір данасы тиісті істің материалдарына қоса тіркеледі, екінші данасы аумақтық әділет органына ол шығарылғаннан кейін келесі күннен кешіктірмей жолданады, үшінші данасы адвокатқа ол шығарылған күні беріледі.</w:t>
      </w:r>
      <w:r>
        <w:br/>
      </w:r>
      <w:r>
        <w:rPr>
          <w:rFonts w:ascii="Times New Roman"/>
          <w:b w:val="false"/>
          <w:i w:val="false"/>
          <w:color w:val="000000"/>
          <w:sz w:val="28"/>
        </w:rPr>
        <w:t>
</w:t>
      </w:r>
      <w:r>
        <w:rPr>
          <w:rFonts w:ascii="Times New Roman"/>
          <w:b w:val="false"/>
          <w:i w:val="false"/>
          <w:color w:val="000000"/>
          <w:sz w:val="28"/>
        </w:rPr>
        <w:t>
      19. Адвокат қылмыстық іс жүргізудің сотқа дейінгі сатыларында, сондай-ақ әкімшілік құқық бұзушылық туралы іс бойынша іс жүргізуде көрсеткен мемлекет кепілдік берген заң көмегіне ақы төлеу туралы және қорғау мен өкілдік етуге байланысты шығыстарды республикалық бюджет қаражаты есебінен өтеу туралы қаулыда:</w:t>
      </w:r>
      <w:r>
        <w:br/>
      </w:r>
      <w:r>
        <w:rPr>
          <w:rFonts w:ascii="Times New Roman"/>
          <w:b w:val="false"/>
          <w:i w:val="false"/>
          <w:color w:val="000000"/>
          <w:sz w:val="28"/>
        </w:rPr>
        <w:t>
      1) қаулыны шығарған анықтаушының, тергеушінің немесе әкімшілік құқық бұзушылық туралы істі қарауға уәкілетті лауазымды тұлғаның (бұдан әрі – тиісті орган) лауазымы, тегі, аты-жөні;</w:t>
      </w:r>
      <w:r>
        <w:br/>
      </w:r>
      <w:r>
        <w:rPr>
          <w:rFonts w:ascii="Times New Roman"/>
          <w:b w:val="false"/>
          <w:i w:val="false"/>
          <w:color w:val="000000"/>
          <w:sz w:val="28"/>
        </w:rPr>
        <w:t>
      2) істің атауы;</w:t>
      </w:r>
      <w:r>
        <w:br/>
      </w:r>
      <w:r>
        <w:rPr>
          <w:rFonts w:ascii="Times New Roman"/>
          <w:b w:val="false"/>
          <w:i w:val="false"/>
          <w:color w:val="000000"/>
          <w:sz w:val="28"/>
        </w:rPr>
        <w:t>
      3) заң көмегіне ақы төлеуден және қорғауға немесе өкілдік етуге байланысты шығыстарды өтеуден босатылған адамның тегі, аты, әкесінің аты;</w:t>
      </w:r>
      <w:r>
        <w:br/>
      </w:r>
      <w:r>
        <w:rPr>
          <w:rFonts w:ascii="Times New Roman"/>
          <w:b w:val="false"/>
          <w:i w:val="false"/>
          <w:color w:val="000000"/>
          <w:sz w:val="28"/>
        </w:rPr>
        <w:t>
      4) қылмыстық іс бойынша таңдалған бұлтартпау шарасы немесе әкімшілік құқық бұзушылық туралы іс бойынша іс жүргізуді қамтамасыз ету шарасы (әкімшілік құқық бұзушылық туралы хаттаманы жасау орнына жеткізу, не әкімшілік ұстау, әкелу, жүріп-тұру еркіндігін алдын алу шектеу);</w:t>
      </w:r>
      <w:r>
        <w:br/>
      </w:r>
      <w:r>
        <w:rPr>
          <w:rFonts w:ascii="Times New Roman"/>
          <w:b w:val="false"/>
          <w:i w:val="false"/>
          <w:color w:val="000000"/>
          <w:sz w:val="28"/>
        </w:rPr>
        <w:t>
      5) тапсырысты орындаған адвокаттың тегі, аты, әкесінің аты, оның іс жүргізу өкілеттігін куәландыратын ордердің номері мен берілген күні;</w:t>
      </w:r>
      <w:r>
        <w:br/>
      </w:r>
      <w:r>
        <w:rPr>
          <w:rFonts w:ascii="Times New Roman"/>
          <w:b w:val="false"/>
          <w:i w:val="false"/>
          <w:color w:val="000000"/>
          <w:sz w:val="28"/>
        </w:rPr>
        <w:t>
      6) адвокат қатысқан іс жүргізу күні, уақыты, орны және тергеу мен өзге іс-әрекеттердің түрлері;</w:t>
      </w:r>
      <w:r>
        <w:br/>
      </w:r>
      <w:r>
        <w:rPr>
          <w:rFonts w:ascii="Times New Roman"/>
          <w:b w:val="false"/>
          <w:i w:val="false"/>
          <w:color w:val="000000"/>
          <w:sz w:val="28"/>
        </w:rPr>
        <w:t>
      7) адвокаттың іс жүргізу іс-әрекеттерінде жұмыс істеу ұзақтығы және төленуге жататын сома;</w:t>
      </w:r>
      <w:r>
        <w:br/>
      </w:r>
      <w:r>
        <w:rPr>
          <w:rFonts w:ascii="Times New Roman"/>
          <w:b w:val="false"/>
          <w:i w:val="false"/>
          <w:color w:val="000000"/>
          <w:sz w:val="28"/>
        </w:rPr>
        <w:t>
      8) күнін, уақытын және төленуге жататын соманы көрсете отырып тергеу немесе іс жүргізу іс-әрекетінің басталуын күту уақыты;</w:t>
      </w:r>
      <w:r>
        <w:br/>
      </w:r>
      <w:r>
        <w:rPr>
          <w:rFonts w:ascii="Times New Roman"/>
          <w:b w:val="false"/>
          <w:i w:val="false"/>
          <w:color w:val="000000"/>
          <w:sz w:val="28"/>
        </w:rPr>
        <w:t>
      9) адвокат заң көмегін көрсету үшін жол жүруге байланысты іссапарға жұмсаған күндердің саны;</w:t>
      </w:r>
      <w:r>
        <w:br/>
      </w:r>
      <w:r>
        <w:rPr>
          <w:rFonts w:ascii="Times New Roman"/>
          <w:b w:val="false"/>
          <w:i w:val="false"/>
          <w:color w:val="000000"/>
          <w:sz w:val="28"/>
        </w:rPr>
        <w:t>
      10) төленуге жататын жалпы сома;</w:t>
      </w:r>
      <w:r>
        <w:br/>
      </w:r>
      <w:r>
        <w:rPr>
          <w:rFonts w:ascii="Times New Roman"/>
          <w:b w:val="false"/>
          <w:i w:val="false"/>
          <w:color w:val="000000"/>
          <w:sz w:val="28"/>
        </w:rPr>
        <w:t>
      11) адвокат мүшесі болып табылатын тиісті адвокаттар алқасының толық атауы мен банк деректемелері көрсетіледі.</w:t>
      </w:r>
      <w:r>
        <w:br/>
      </w:r>
      <w:r>
        <w:rPr>
          <w:rFonts w:ascii="Times New Roman"/>
          <w:b w:val="false"/>
          <w:i w:val="false"/>
          <w:color w:val="000000"/>
          <w:sz w:val="28"/>
        </w:rPr>
        <w:t>
</w:t>
      </w:r>
      <w:r>
        <w:rPr>
          <w:rFonts w:ascii="Times New Roman"/>
          <w:b w:val="false"/>
          <w:i w:val="false"/>
          <w:color w:val="000000"/>
          <w:sz w:val="28"/>
        </w:rPr>
        <w:t>
      20. Адвокат сотта көрсеткен мемлекет кепілдік берген заң көмегіне ақы төлеу туралы және қорғау мен өкілдік етуге байланысты шығыстарды республикалық бюджет қаражаты есебінен өтеу туралы соттың немесе судьяның қаулысында немесе ұйғарымында:</w:t>
      </w:r>
      <w:r>
        <w:br/>
      </w:r>
      <w:r>
        <w:rPr>
          <w:rFonts w:ascii="Times New Roman"/>
          <w:b w:val="false"/>
          <w:i w:val="false"/>
          <w:color w:val="000000"/>
          <w:sz w:val="28"/>
        </w:rPr>
        <w:t>
      1) тиісті соттың атауы, қаулыны немесе ұйғарымды шығарған судьяның лауазымы, тегі, аты-жөні;</w:t>
      </w:r>
      <w:r>
        <w:br/>
      </w:r>
      <w:r>
        <w:rPr>
          <w:rFonts w:ascii="Times New Roman"/>
          <w:b w:val="false"/>
          <w:i w:val="false"/>
          <w:color w:val="000000"/>
          <w:sz w:val="28"/>
        </w:rPr>
        <w:t>
      2) істің атауы, қарау орны мен күні;</w:t>
      </w:r>
      <w:r>
        <w:br/>
      </w:r>
      <w:r>
        <w:rPr>
          <w:rFonts w:ascii="Times New Roman"/>
          <w:b w:val="false"/>
          <w:i w:val="false"/>
          <w:color w:val="000000"/>
          <w:sz w:val="28"/>
        </w:rPr>
        <w:t>
      3) заң көмегіне ақы төлеуден және қорғау мен өкілдік етуге байланысты шығыстарды өтеуден босатылған адамның тегі, аты, әкесінің аты;</w:t>
      </w:r>
      <w:r>
        <w:br/>
      </w:r>
      <w:r>
        <w:rPr>
          <w:rFonts w:ascii="Times New Roman"/>
          <w:b w:val="false"/>
          <w:i w:val="false"/>
          <w:color w:val="000000"/>
          <w:sz w:val="28"/>
        </w:rPr>
        <w:t>
      4) тапсырысты орындаған адвокаттың тегі, аты, әкесінің аты, оның іс жүргізу өкілеттігін куәландыратын ордердің нөмері мен берілген күні;</w:t>
      </w:r>
      <w:r>
        <w:br/>
      </w:r>
      <w:r>
        <w:rPr>
          <w:rFonts w:ascii="Times New Roman"/>
          <w:b w:val="false"/>
          <w:i w:val="false"/>
          <w:color w:val="000000"/>
          <w:sz w:val="28"/>
        </w:rPr>
        <w:t>
      5) адвокаттың іс бойынша іс жүргізудің тиісті сатысына қатысу ұзақтығы мен төленуге жататын сома;</w:t>
      </w:r>
      <w:r>
        <w:br/>
      </w:r>
      <w:r>
        <w:rPr>
          <w:rFonts w:ascii="Times New Roman"/>
          <w:b w:val="false"/>
          <w:i w:val="false"/>
          <w:color w:val="000000"/>
          <w:sz w:val="28"/>
        </w:rPr>
        <w:t>
      6) сот отырысының басталуын күту уақытының ұзақтығы мен төленуге жататын сома;</w:t>
      </w:r>
      <w:r>
        <w:br/>
      </w:r>
      <w:r>
        <w:rPr>
          <w:rFonts w:ascii="Times New Roman"/>
          <w:b w:val="false"/>
          <w:i w:val="false"/>
          <w:color w:val="000000"/>
          <w:sz w:val="28"/>
        </w:rPr>
        <w:t>
      7) бас сот талқылауы кейінге қалдырылған жағдайда оның жалғастырылуын күту уақытының ұзақтығы;</w:t>
      </w:r>
      <w:r>
        <w:br/>
      </w:r>
      <w:r>
        <w:rPr>
          <w:rFonts w:ascii="Times New Roman"/>
          <w:b w:val="false"/>
          <w:i w:val="false"/>
          <w:color w:val="000000"/>
          <w:sz w:val="28"/>
        </w:rPr>
        <w:t>
      8) заң көмегін көрсету үшін жол жүруге байланысты іссапар күндерінің саны, өтеуге жататын шығыстардың түрлері мен сомасы;</w:t>
      </w:r>
      <w:r>
        <w:br/>
      </w:r>
      <w:r>
        <w:rPr>
          <w:rFonts w:ascii="Times New Roman"/>
          <w:b w:val="false"/>
          <w:i w:val="false"/>
          <w:color w:val="000000"/>
          <w:sz w:val="28"/>
        </w:rPr>
        <w:t>
      9) төленуге жататын сома;</w:t>
      </w:r>
      <w:r>
        <w:br/>
      </w:r>
      <w:r>
        <w:rPr>
          <w:rFonts w:ascii="Times New Roman"/>
          <w:b w:val="false"/>
          <w:i w:val="false"/>
          <w:color w:val="000000"/>
          <w:sz w:val="28"/>
        </w:rPr>
        <w:t>
      10) адвокат мүшесі болып табылатын тиісті адвокаттар алқасының толық атауы мен банк деректемелері көрсетіледі.</w:t>
      </w:r>
      <w:r>
        <w:br/>
      </w:r>
      <w:r>
        <w:rPr>
          <w:rFonts w:ascii="Times New Roman"/>
          <w:b w:val="false"/>
          <w:i w:val="false"/>
          <w:color w:val="000000"/>
          <w:sz w:val="28"/>
        </w:rPr>
        <w:t>
</w:t>
      </w:r>
      <w:r>
        <w:rPr>
          <w:rFonts w:ascii="Times New Roman"/>
          <w:b w:val="false"/>
          <w:i w:val="false"/>
          <w:color w:val="000000"/>
          <w:sz w:val="28"/>
        </w:rPr>
        <w:t>
      21. Адвокаттың нақты іс бойынша тағайындалуы бойынша қорғау мен өкілдік етуін жүзеге асыру үшін басқа жерге іссапарға жол жүруге байланысты шығыстары мемлекет есебінен қамтылатын мемлекеттік мекемелердің қызметкерлері үшін көзделген нормалар мен тәртіппен республикалық бюджет қаражаты есебінен өтеуге жатады.</w:t>
      </w:r>
      <w:r>
        <w:br/>
      </w:r>
      <w:r>
        <w:rPr>
          <w:rFonts w:ascii="Times New Roman"/>
          <w:b w:val="false"/>
          <w:i w:val="false"/>
          <w:color w:val="000000"/>
          <w:sz w:val="28"/>
        </w:rPr>
        <w:t>
</w:t>
      </w:r>
      <w:r>
        <w:rPr>
          <w:rFonts w:ascii="Times New Roman"/>
          <w:b w:val="false"/>
          <w:i w:val="false"/>
          <w:color w:val="000000"/>
          <w:sz w:val="28"/>
        </w:rPr>
        <w:t>
      22. Адвокаттардың аумақтық алқасы есептік айдан кейінгі айдың 2 күніне дейінгі мерзімде, ал желтоқсан үшін – есептік айдың 15 күнінен кешіктірмей аумақтық әділет органына өтінім жолдайды.</w:t>
      </w:r>
      <w:r>
        <w:br/>
      </w:r>
      <w:r>
        <w:rPr>
          <w:rFonts w:ascii="Times New Roman"/>
          <w:b w:val="false"/>
          <w:i w:val="false"/>
          <w:color w:val="000000"/>
          <w:sz w:val="28"/>
        </w:rPr>
        <w:t>
</w:t>
      </w:r>
      <w:r>
        <w:rPr>
          <w:rFonts w:ascii="Times New Roman"/>
          <w:b w:val="false"/>
          <w:i w:val="false"/>
          <w:color w:val="000000"/>
          <w:sz w:val="28"/>
        </w:rPr>
        <w:t>
      23. Аумақтық әділет органы адвокаттардың аумақтық алқасынан келіп түскен өтінімнің және оған қоса берілген құжаттардың негізділігі мен дәйектілігін тексереді, адвокаттарға төленуі тиіс қаражатты қаржыландыруға арналған өтінім жасайды және оны есептік айдан кейінгі айдың 10 күнінен кешіктірмей, ал желтоқсан үшін – есептік айдың 20 күнінен кешіктірмей Қазақстан Республикасының Әділет министрлігіне жолдайды.</w:t>
      </w:r>
      <w:r>
        <w:br/>
      </w:r>
      <w:r>
        <w:rPr>
          <w:rFonts w:ascii="Times New Roman"/>
          <w:b w:val="false"/>
          <w:i w:val="false"/>
          <w:color w:val="000000"/>
          <w:sz w:val="28"/>
        </w:rPr>
        <w:t>
      Адвокаттардың аумақтық алқасы ағымдағы жылғы 15 желтоқсаннан кейін ұсынған адвокаттарға төленуге жататын қаржыны қаржыландыру республикалық бюджеттен келесі жылы бөлінетін қаражатының есебінен төленуге жатады.</w:t>
      </w:r>
      <w:r>
        <w:br/>
      </w:r>
      <w:r>
        <w:rPr>
          <w:rFonts w:ascii="Times New Roman"/>
          <w:b w:val="false"/>
          <w:i w:val="false"/>
          <w:color w:val="000000"/>
          <w:sz w:val="28"/>
        </w:rPr>
        <w:t>
</w:t>
      </w:r>
      <w:r>
        <w:rPr>
          <w:rFonts w:ascii="Times New Roman"/>
          <w:b w:val="false"/>
          <w:i w:val="false"/>
          <w:color w:val="000000"/>
          <w:sz w:val="28"/>
        </w:rPr>
        <w:t>
      24. Мемлекет кепілдік берген заң көмегін қаржыландыруға жіберілетін республикалық бюджет қаражатын тиімді пайдалануын бақылауды аумақтық әділет органы жүзеге асырады.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