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a7a1" w14:textId="192a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2000 жылға арналған индикативтік жоспары туралы</w:t>
      </w:r>
    </w:p>
    <w:p>
      <w:pPr>
        <w:spacing w:after="0"/>
        <w:ind w:left="0"/>
        <w:jc w:val="both"/>
      </w:pPr>
      <w:r>
        <w:rPr>
          <w:rFonts w:ascii="Times New Roman"/>
          <w:b w:val="false"/>
          <w:i w:val="false"/>
          <w:color w:val="000000"/>
          <w:sz w:val="28"/>
        </w:rPr>
        <w:t>Қазақстан Республикасы Үкіметінің Қаулысы 1999 жылғы 1 қыркүйек N 1287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Ұсынылып отырған Қазақстан Республикасының Экономикалық жоспарлау </w:t>
      </w:r>
    </w:p>
    <w:p>
      <w:pPr>
        <w:spacing w:after="0"/>
        <w:ind w:left="0"/>
        <w:jc w:val="both"/>
      </w:pPr>
      <w:r>
        <w:rPr>
          <w:rFonts w:ascii="Times New Roman"/>
          <w:b w:val="false"/>
          <w:i w:val="false"/>
          <w:color w:val="000000"/>
          <w:sz w:val="28"/>
        </w:rPr>
        <w:t xml:space="preserve">жөніндегі агенттігі Қазақстан Республикасының орталық атқарушы </w:t>
      </w:r>
    </w:p>
    <w:p>
      <w:pPr>
        <w:spacing w:after="0"/>
        <w:ind w:left="0"/>
        <w:jc w:val="both"/>
      </w:pPr>
      <w:r>
        <w:rPr>
          <w:rFonts w:ascii="Times New Roman"/>
          <w:b w:val="false"/>
          <w:i w:val="false"/>
          <w:color w:val="000000"/>
          <w:sz w:val="28"/>
        </w:rPr>
        <w:t xml:space="preserve">органдарының, ведомстволарының, облыстардың, Астана және Алматы қалалары </w:t>
      </w:r>
    </w:p>
    <w:p>
      <w:pPr>
        <w:spacing w:after="0"/>
        <w:ind w:left="0"/>
        <w:jc w:val="both"/>
      </w:pPr>
      <w:r>
        <w:rPr>
          <w:rFonts w:ascii="Times New Roman"/>
          <w:b w:val="false"/>
          <w:i w:val="false"/>
          <w:color w:val="000000"/>
          <w:sz w:val="28"/>
        </w:rPr>
        <w:t xml:space="preserve">әкімдерінің қатысуымен әзірлеген Қазақстан Республикасының </w:t>
      </w:r>
    </w:p>
    <w:p>
      <w:pPr>
        <w:spacing w:after="0"/>
        <w:ind w:left="0"/>
        <w:jc w:val="both"/>
      </w:pPr>
      <w:r>
        <w:rPr>
          <w:rFonts w:ascii="Times New Roman"/>
          <w:b w:val="false"/>
          <w:i w:val="false"/>
          <w:color w:val="000000"/>
          <w:sz w:val="28"/>
        </w:rPr>
        <w:t xml:space="preserve">әлеуметтік-экономикалық дамуының 2000 жылға арналған индикативтік жоспары </w:t>
      </w:r>
    </w:p>
    <w:p>
      <w:pPr>
        <w:spacing w:after="0"/>
        <w:ind w:left="0"/>
        <w:jc w:val="both"/>
      </w:pPr>
      <w:r>
        <w:rPr>
          <w:rFonts w:ascii="Times New Roman"/>
          <w:b w:val="false"/>
          <w:i w:val="false"/>
          <w:color w:val="000000"/>
          <w:sz w:val="28"/>
        </w:rPr>
        <w:t>мақұлдансын.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 қыркүйектегі</w:t>
      </w:r>
    </w:p>
    <w:p>
      <w:pPr>
        <w:spacing w:after="0"/>
        <w:ind w:left="0"/>
        <w:jc w:val="both"/>
      </w:pPr>
      <w:r>
        <w:rPr>
          <w:rFonts w:ascii="Times New Roman"/>
          <w:b w:val="false"/>
          <w:i w:val="false"/>
          <w:color w:val="000000"/>
          <w:sz w:val="28"/>
        </w:rPr>
        <w:t>                                    N 1287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Экономикалық</w:t>
      </w:r>
    </w:p>
    <w:p>
      <w:pPr>
        <w:spacing w:after="0"/>
        <w:ind w:left="0"/>
        <w:jc w:val="both"/>
      </w:pPr>
      <w:r>
        <w:rPr>
          <w:rFonts w:ascii="Times New Roman"/>
          <w:b w:val="false"/>
          <w:i w:val="false"/>
          <w:color w:val="000000"/>
          <w:sz w:val="28"/>
        </w:rPr>
        <w:t>        жоспарлау жөніндегі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w:t>
      </w:r>
    </w:p>
    <w:p>
      <w:pPr>
        <w:spacing w:after="0"/>
        <w:ind w:left="0"/>
        <w:jc w:val="both"/>
      </w:pPr>
      <w:r>
        <w:rPr>
          <w:rFonts w:ascii="Times New Roman"/>
          <w:b w:val="false"/>
          <w:i w:val="false"/>
          <w:color w:val="000000"/>
          <w:sz w:val="28"/>
        </w:rPr>
        <w:t>     дамуының 2000 жылға арналған индикативтік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әлеуметтік-экономикалық дамуының 2000 жылға арналған индикативтік жоспары "Бюджеттік жүйе туралы" Қазақстан Республикасының 1999 жылғы 1 сәуірдегі N 357-1 </w:t>
      </w:r>
      <w:r>
        <w:rPr>
          <w:rFonts w:ascii="Times New Roman"/>
          <w:b w:val="false"/>
          <w:i w:val="false"/>
          <w:color w:val="000000"/>
          <w:sz w:val="28"/>
        </w:rPr>
        <w:t xml:space="preserve">Z990357_ </w:t>
      </w:r>
      <w:r>
        <w:rPr>
          <w:rFonts w:ascii="Times New Roman"/>
          <w:b w:val="false"/>
          <w:i w:val="false"/>
          <w:color w:val="000000"/>
          <w:sz w:val="28"/>
        </w:rPr>
        <w:t>ҚРЗ Заңына және "Қазақстан Республикасының әлеуметтік-экономикалық дамуының индикативтік жоспарларын әзірлеудің және іске асырудың тәртібі туралы" Қазақстан Республикасы Үкіметінің 1996 жылғы 14 мамырдағы N 596 </w:t>
      </w:r>
      <w:r>
        <w:rPr>
          <w:rFonts w:ascii="Times New Roman"/>
          <w:b w:val="false"/>
          <w:i w:val="false"/>
          <w:color w:val="000000"/>
          <w:sz w:val="28"/>
        </w:rPr>
        <w:t xml:space="preserve">P960596_ </w:t>
      </w:r>
      <w:r>
        <w:rPr>
          <w:rFonts w:ascii="Times New Roman"/>
          <w:b w:val="false"/>
          <w:i w:val="false"/>
          <w:color w:val="000000"/>
          <w:sz w:val="28"/>
        </w:rPr>
        <w:t xml:space="preserve">қаулысына сәйкес әзірленді. </w:t>
      </w:r>
      <w:r>
        <w:br/>
      </w:r>
      <w:r>
        <w:rPr>
          <w:rFonts w:ascii="Times New Roman"/>
          <w:b w:val="false"/>
          <w:i w:val="false"/>
          <w:color w:val="000000"/>
          <w:sz w:val="28"/>
        </w:rPr>
        <w:t xml:space="preserve">
      Оны әзірлеу орталық және жергілікті атқарушы органдардың мемлекеттік әлеуметтік-экономикалық саясаттың жекелеген бағыттары бойынша ой-ниеттері мен ұсыныстарын ескере отырып жүзеге асырылды. </w:t>
      </w:r>
      <w:r>
        <w:br/>
      </w:r>
      <w:r>
        <w:rPr>
          <w:rFonts w:ascii="Times New Roman"/>
          <w:b w:val="false"/>
          <w:i w:val="false"/>
          <w:color w:val="000000"/>
          <w:sz w:val="28"/>
        </w:rPr>
        <w:t xml:space="preserve">
      Қазақстан Республикасының әлеуметтік-экономикалық дамуының индикативтік жоспары Қазақстанды дамытудың 2030 жылға дейінгі Стратегиясында, Қазақстан Республикасы дамуының 1998-2000 жылдарға арналған стратегиялық жоспарларында және республика Үкіметінің 1999 жылдың екінші жартыжылдығына және 2000 жылға арналған іс-қимылдар Бағдарламасында белгіленген міндеттерді шешуге және мақсаттарға жетуге бағытталған. </w:t>
      </w:r>
      <w:r>
        <w:br/>
      </w:r>
      <w:r>
        <w:rPr>
          <w:rFonts w:ascii="Times New Roman"/>
          <w:b w:val="false"/>
          <w:i w:val="false"/>
          <w:color w:val="000000"/>
          <w:sz w:val="28"/>
        </w:rPr>
        <w:t xml:space="preserve">
      Болжамдық көрсеткіштер елдің алдыңғы өткен жылдарда қалыптасқан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әлеуметтік-экономикалық даму және дүниежүзілік рынок конъюнктурасының </w:t>
      </w:r>
    </w:p>
    <w:p>
      <w:pPr>
        <w:spacing w:after="0"/>
        <w:ind w:left="0"/>
        <w:jc w:val="both"/>
      </w:pPr>
      <w:r>
        <w:rPr>
          <w:rFonts w:ascii="Times New Roman"/>
          <w:b w:val="false"/>
          <w:i w:val="false"/>
          <w:color w:val="000000"/>
          <w:sz w:val="28"/>
        </w:rPr>
        <w:t>өзгеру үрдістеріне негізделіп белгіленді.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Елдің 1999 жылғы әлеуметтік-</w:t>
      </w:r>
    </w:p>
    <w:p>
      <w:pPr>
        <w:spacing w:after="0"/>
        <w:ind w:left="0"/>
        <w:jc w:val="both"/>
      </w:pPr>
      <w:r>
        <w:rPr>
          <w:rFonts w:ascii="Times New Roman"/>
          <w:b w:val="false"/>
          <w:i w:val="false"/>
          <w:color w:val="000000"/>
          <w:sz w:val="28"/>
        </w:rPr>
        <w:t>     экономикалық жағдайын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Дүниежүзілік тауар рыноктарының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Қазіргі уақытта дүниежүзілік тауар рыноктарында олардың отандық өнеркәсіптегі үлестері экспорттың үлкен бөлігін құрайтын мұнайдың, мұнай өнімдерінің, қара және түсті металдардың бағалары тұрақтанып келеді. </w:t>
      </w:r>
      <w:r>
        <w:br/>
      </w:r>
      <w:r>
        <w:rPr>
          <w:rFonts w:ascii="Times New Roman"/>
          <w:b w:val="false"/>
          <w:i w:val="false"/>
          <w:color w:val="000000"/>
          <w:sz w:val="28"/>
        </w:rPr>
        <w:t xml:space="preserve">
      1999 жылдың тамызында шикі мұнайдың орташа дүниежүзілік бағасы 1998 жылдың желтоқсанына қарағанда 70% жоғары болды және баррель үшін 19,1 АҚШ долларын құрады. Мұндай жоғарылаудың негізгі себептерінің бірі Мұнайды экспорттаушы елдер ұйымы мүшелерінің арасында 1999 жылдың наурызында мұнай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өндіруді күнінен 1,7 млн. баррельге қысқарту туралы картельдік келісімге </w:t>
      </w:r>
    </w:p>
    <w:p>
      <w:pPr>
        <w:spacing w:after="0"/>
        <w:ind w:left="0"/>
        <w:jc w:val="both"/>
      </w:pPr>
      <w:r>
        <w:rPr>
          <w:rFonts w:ascii="Times New Roman"/>
          <w:b w:val="false"/>
          <w:i w:val="false"/>
          <w:color w:val="000000"/>
          <w:sz w:val="28"/>
        </w:rPr>
        <w:t>қол қойылуы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қаңтар-шілдесіндегі мұнай бағасының динамикасы</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Үстіміздегі жылдың шілдесінде түсті металдар рыногында мырыш 1998 </w:t>
      </w:r>
    </w:p>
    <w:p>
      <w:pPr>
        <w:spacing w:after="0"/>
        <w:ind w:left="0"/>
        <w:jc w:val="both"/>
      </w:pPr>
      <w:r>
        <w:rPr>
          <w:rFonts w:ascii="Times New Roman"/>
          <w:b w:val="false"/>
          <w:i w:val="false"/>
          <w:color w:val="000000"/>
          <w:sz w:val="28"/>
        </w:rPr>
        <w:t xml:space="preserve">жылдың желтоқсанына қарағанда 15%-ке, мыс-14,6-ке қымбаттады, </w:t>
      </w:r>
    </w:p>
    <w:p>
      <w:pPr>
        <w:spacing w:after="0"/>
        <w:ind w:left="0"/>
        <w:jc w:val="both"/>
      </w:pPr>
      <w:r>
        <w:rPr>
          <w:rFonts w:ascii="Times New Roman"/>
          <w:b w:val="false"/>
          <w:i w:val="false"/>
          <w:color w:val="000000"/>
          <w:sz w:val="28"/>
        </w:rPr>
        <w:t>ферроқорытпалар орта есеппен 2,5%-ке арзандады.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қаңтар-шілдесіндегі металдар бағасының динамикасы</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мен металдардың дүниежүзілік тауар рыноктары конъюнктурасына </w:t>
      </w:r>
    </w:p>
    <w:p>
      <w:pPr>
        <w:spacing w:after="0"/>
        <w:ind w:left="0"/>
        <w:jc w:val="both"/>
      </w:pPr>
      <w:r>
        <w:rPr>
          <w:rFonts w:ascii="Times New Roman"/>
          <w:b w:val="false"/>
          <w:i w:val="false"/>
          <w:color w:val="000000"/>
          <w:sz w:val="28"/>
        </w:rPr>
        <w:t xml:space="preserve">жасалған болжам 1999 жылдың екінші жарты жылдығында және 2000 жылы </w:t>
      </w:r>
    </w:p>
    <w:p>
      <w:pPr>
        <w:spacing w:after="0"/>
        <w:ind w:left="0"/>
        <w:jc w:val="both"/>
      </w:pPr>
      <w:r>
        <w:rPr>
          <w:rFonts w:ascii="Times New Roman"/>
          <w:b w:val="false"/>
          <w:i w:val="false"/>
          <w:color w:val="000000"/>
          <w:sz w:val="28"/>
        </w:rPr>
        <w:t xml:space="preserve">қазақстандық экспорт өнімдеріне сұраныс тұрақтанады деп болжауға мүмкіндік </w:t>
      </w:r>
    </w:p>
    <w:p>
      <w:pPr>
        <w:spacing w:after="0"/>
        <w:ind w:left="0"/>
        <w:jc w:val="both"/>
      </w:pPr>
      <w:r>
        <w:rPr>
          <w:rFonts w:ascii="Times New Roman"/>
          <w:b w:val="false"/>
          <w:i w:val="false"/>
          <w:color w:val="000000"/>
          <w:sz w:val="28"/>
        </w:rPr>
        <w:t>беріп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жылдың бірінші жарты жылдығында Қазақстанның өнеркәсібінде </w:t>
      </w:r>
    </w:p>
    <w:p>
      <w:pPr>
        <w:spacing w:after="0"/>
        <w:ind w:left="0"/>
        <w:jc w:val="both"/>
      </w:pPr>
      <w:r>
        <w:rPr>
          <w:rFonts w:ascii="Times New Roman"/>
          <w:b w:val="false"/>
          <w:i w:val="false"/>
          <w:color w:val="000000"/>
          <w:sz w:val="28"/>
        </w:rPr>
        <w:t>өндірістің құлдырау үрдісі байқалды.</w:t>
      </w:r>
    </w:p>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агенттігінің деректері </w:t>
      </w:r>
    </w:p>
    <w:p>
      <w:pPr>
        <w:spacing w:after="0"/>
        <w:ind w:left="0"/>
        <w:jc w:val="both"/>
      </w:pPr>
      <w:r>
        <w:rPr>
          <w:rFonts w:ascii="Times New Roman"/>
          <w:b w:val="false"/>
          <w:i w:val="false"/>
          <w:color w:val="000000"/>
          <w:sz w:val="28"/>
        </w:rPr>
        <w:t>бойынша республиканың өнеркәсіп орындары (шағын, қосалқы кәсіпорындарды, үй</w:t>
      </w:r>
    </w:p>
    <w:p>
      <w:pPr>
        <w:spacing w:after="0"/>
        <w:ind w:left="0"/>
        <w:jc w:val="both"/>
      </w:pPr>
      <w:r>
        <w:rPr>
          <w:rFonts w:ascii="Times New Roman"/>
          <w:b w:val="false"/>
          <w:i w:val="false"/>
          <w:color w:val="000000"/>
          <w:sz w:val="28"/>
        </w:rPr>
        <w:t xml:space="preserve">шаруашылықтары секторын қоса алғанда) 1999 жылдың ақпан-шілдесінде </w:t>
      </w:r>
    </w:p>
    <w:p>
      <w:pPr>
        <w:spacing w:after="0"/>
        <w:ind w:left="0"/>
        <w:jc w:val="both"/>
      </w:pPr>
      <w:r>
        <w:rPr>
          <w:rFonts w:ascii="Times New Roman"/>
          <w:b w:val="false"/>
          <w:i w:val="false"/>
          <w:color w:val="000000"/>
          <w:sz w:val="28"/>
        </w:rPr>
        <w:t xml:space="preserve">қолданылып жүрген бағалармен 509,5 млрд. теңгенің өнімін шығарды, бұл 1998 </w:t>
      </w:r>
    </w:p>
    <w:p>
      <w:pPr>
        <w:spacing w:after="0"/>
        <w:ind w:left="0"/>
        <w:jc w:val="both"/>
      </w:pPr>
      <w:r>
        <w:rPr>
          <w:rFonts w:ascii="Times New Roman"/>
          <w:b w:val="false"/>
          <w:i w:val="false"/>
          <w:color w:val="000000"/>
          <w:sz w:val="28"/>
        </w:rPr>
        <w:t>жылдың тиісті кезеңімен салыстырғанда 97,2%-ті құрайды.</w:t>
      </w:r>
    </w:p>
    <w:p>
      <w:pPr>
        <w:spacing w:after="0"/>
        <w:ind w:left="0"/>
        <w:jc w:val="both"/>
      </w:pPr>
      <w:r>
        <w:rPr>
          <w:rFonts w:ascii="Times New Roman"/>
          <w:b w:val="false"/>
          <w:i w:val="false"/>
          <w:color w:val="000000"/>
          <w:sz w:val="28"/>
        </w:rPr>
        <w:t xml:space="preserve">     1999 жылдың қаңтар-шілдесіндегі нақты көлемнің индексі өткен жылдың </w:t>
      </w:r>
    </w:p>
    <w:p>
      <w:pPr>
        <w:spacing w:after="0"/>
        <w:ind w:left="0"/>
        <w:jc w:val="both"/>
      </w:pPr>
      <w:r>
        <w:rPr>
          <w:rFonts w:ascii="Times New Roman"/>
          <w:b w:val="false"/>
          <w:i w:val="false"/>
          <w:color w:val="000000"/>
          <w:sz w:val="28"/>
        </w:rPr>
        <w:t>тиісті кезеңімен салыстырғанда 97,2%-ті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Тұтасымен алғанда өнеркәсіп бойынша және салалар бойынша</w:t>
      </w:r>
    </w:p>
    <w:p>
      <w:pPr>
        <w:spacing w:after="0"/>
        <w:ind w:left="0"/>
        <w:jc w:val="both"/>
      </w:pPr>
      <w:r>
        <w:rPr>
          <w:rFonts w:ascii="Times New Roman"/>
          <w:b w:val="false"/>
          <w:i w:val="false"/>
          <w:color w:val="000000"/>
          <w:sz w:val="28"/>
        </w:rPr>
        <w:t>             1999 жылдың қаңтар-шілдесі үшін нақты көлемін</w:t>
      </w:r>
    </w:p>
    <w:p>
      <w:pPr>
        <w:spacing w:after="0"/>
        <w:ind w:left="0"/>
        <w:jc w:val="both"/>
      </w:pPr>
      <w:r>
        <w:rPr>
          <w:rFonts w:ascii="Times New Roman"/>
          <w:b w:val="false"/>
          <w:i w:val="false"/>
          <w:color w:val="000000"/>
          <w:sz w:val="28"/>
        </w:rPr>
        <w:t>                            индекстері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(графикті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Үстіміздегі жылдың бірінші жарты жылдығы ішінде өткен жылдың тиісті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кезеңімен салыстырғанда тұтасымен алғанда өнеркәсіп бойынша және салалар </w:t>
      </w:r>
    </w:p>
    <w:p>
      <w:pPr>
        <w:spacing w:after="0"/>
        <w:ind w:left="0"/>
        <w:jc w:val="both"/>
      </w:pPr>
      <w:r>
        <w:rPr>
          <w:rFonts w:ascii="Times New Roman"/>
          <w:b w:val="false"/>
          <w:i w:val="false"/>
          <w:color w:val="000000"/>
          <w:sz w:val="28"/>
        </w:rPr>
        <w:t>бойынша өндірістің құлдырауы байқалады.</w:t>
      </w:r>
    </w:p>
    <w:p>
      <w:pPr>
        <w:spacing w:after="0"/>
        <w:ind w:left="0"/>
        <w:jc w:val="both"/>
      </w:pPr>
      <w:r>
        <w:rPr>
          <w:rFonts w:ascii="Times New Roman"/>
          <w:b w:val="false"/>
          <w:i w:val="false"/>
          <w:color w:val="000000"/>
          <w:sz w:val="28"/>
        </w:rPr>
        <w:t xml:space="preserve">     Республиканың өнеркәсіп өндірісінің құрылымында 1998 жылмен </w:t>
      </w:r>
    </w:p>
    <w:p>
      <w:pPr>
        <w:spacing w:after="0"/>
        <w:ind w:left="0"/>
        <w:jc w:val="both"/>
      </w:pPr>
      <w:r>
        <w:rPr>
          <w:rFonts w:ascii="Times New Roman"/>
          <w:b w:val="false"/>
          <w:i w:val="false"/>
          <w:color w:val="000000"/>
          <w:sz w:val="28"/>
        </w:rPr>
        <w:t xml:space="preserve">салыстырғанда экспортқа бағытталған салалардың жұмыс тиімділігін арттыру </w:t>
      </w:r>
    </w:p>
    <w:p>
      <w:pPr>
        <w:spacing w:after="0"/>
        <w:ind w:left="0"/>
        <w:jc w:val="both"/>
      </w:pPr>
      <w:r>
        <w:rPr>
          <w:rFonts w:ascii="Times New Roman"/>
          <w:b w:val="false"/>
          <w:i w:val="false"/>
          <w:color w:val="000000"/>
          <w:sz w:val="28"/>
        </w:rPr>
        <w:t>және өңдеу өнеркәсібінің үлес салмағын азайту, сондай-ақ электр энергиясын,</w:t>
      </w:r>
    </w:p>
    <w:p>
      <w:pPr>
        <w:spacing w:after="0"/>
        <w:ind w:left="0"/>
        <w:jc w:val="both"/>
      </w:pPr>
      <w:r>
        <w:rPr>
          <w:rFonts w:ascii="Times New Roman"/>
          <w:b w:val="false"/>
          <w:i w:val="false"/>
          <w:color w:val="000000"/>
          <w:sz w:val="28"/>
        </w:rPr>
        <w:t>газ бен суды өндіру және бөлу есебінен тау-кен өнеркәсібінің үлесі артты.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өнеркәсібінің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1997 жыл   1998 жыл   1999 қаңтар-шілде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Өнеркәсіп, барлығы % пен        100        100           100</w:t>
      </w:r>
    </w:p>
    <w:p>
      <w:pPr>
        <w:spacing w:after="0"/>
        <w:ind w:left="0"/>
        <w:jc w:val="both"/>
      </w:pPr>
      <w:r>
        <w:rPr>
          <w:rFonts w:ascii="Times New Roman"/>
          <w:b w:val="false"/>
          <w:i w:val="false"/>
          <w:color w:val="000000"/>
          <w:sz w:val="28"/>
        </w:rPr>
        <w:t>    Тау-кен өнеркәсібі,          26,1       24,3          29,7</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көмір және лигнит өндіру         3,3         3,4           2,0</w:t>
      </w:r>
    </w:p>
    <w:p>
      <w:pPr>
        <w:spacing w:after="0"/>
        <w:ind w:left="0"/>
        <w:jc w:val="both"/>
      </w:pPr>
      <w:r>
        <w:rPr>
          <w:rFonts w:ascii="Times New Roman"/>
          <w:b w:val="false"/>
          <w:i w:val="false"/>
          <w:color w:val="000000"/>
          <w:sz w:val="28"/>
        </w:rPr>
        <w:t>шикі мұнай мен ілеспе газ өндіру 16,6       14,9          21,2</w:t>
      </w:r>
    </w:p>
    <w:p>
      <w:pPr>
        <w:spacing w:after="0"/>
        <w:ind w:left="0"/>
        <w:jc w:val="both"/>
      </w:pPr>
      <w:r>
        <w:rPr>
          <w:rFonts w:ascii="Times New Roman"/>
          <w:b w:val="false"/>
          <w:i w:val="false"/>
          <w:color w:val="000000"/>
          <w:sz w:val="28"/>
        </w:rPr>
        <w:t>темір рудасын өндіру             2,3        1,7            1,0</w:t>
      </w:r>
    </w:p>
    <w:p>
      <w:pPr>
        <w:spacing w:after="0"/>
        <w:ind w:left="0"/>
        <w:jc w:val="both"/>
      </w:pPr>
      <w:r>
        <w:rPr>
          <w:rFonts w:ascii="Times New Roman"/>
          <w:b w:val="false"/>
          <w:i w:val="false"/>
          <w:color w:val="000000"/>
          <w:sz w:val="28"/>
        </w:rPr>
        <w:t>түсті металдар рудасын өндіру    1,9        1,9            2,5</w:t>
      </w:r>
    </w:p>
    <w:p>
      <w:pPr>
        <w:spacing w:after="0"/>
        <w:ind w:left="0"/>
        <w:jc w:val="both"/>
      </w:pPr>
      <w:r>
        <w:rPr>
          <w:rFonts w:ascii="Times New Roman"/>
          <w:b w:val="false"/>
          <w:i w:val="false"/>
          <w:color w:val="000000"/>
          <w:sz w:val="28"/>
        </w:rPr>
        <w:t>Өңдеу өнеркәсібі,                56,2       56,2           53,0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тамақ өнімдері өндірісі         16,5        19,3           15,6</w:t>
      </w:r>
    </w:p>
    <w:p>
      <w:pPr>
        <w:spacing w:after="0"/>
        <w:ind w:left="0"/>
        <w:jc w:val="both"/>
      </w:pPr>
      <w:r>
        <w:rPr>
          <w:rFonts w:ascii="Times New Roman"/>
          <w:b w:val="false"/>
          <w:i w:val="false"/>
          <w:color w:val="000000"/>
          <w:sz w:val="28"/>
        </w:rPr>
        <w:t>темекі бұйымдары өндірісі       1,6          1,8            1,6</w:t>
      </w:r>
    </w:p>
    <w:p>
      <w:pPr>
        <w:spacing w:after="0"/>
        <w:ind w:left="0"/>
        <w:jc w:val="both"/>
      </w:pPr>
      <w:r>
        <w:rPr>
          <w:rFonts w:ascii="Times New Roman"/>
          <w:b w:val="false"/>
          <w:i w:val="false"/>
          <w:color w:val="000000"/>
          <w:sz w:val="28"/>
        </w:rPr>
        <w:t>тоқыма және тігін өнеркәсібі    1,8          1,8            1,6</w:t>
      </w:r>
    </w:p>
    <w:p>
      <w:pPr>
        <w:spacing w:after="0"/>
        <w:ind w:left="0"/>
        <w:jc w:val="both"/>
      </w:pPr>
      <w:r>
        <w:rPr>
          <w:rFonts w:ascii="Times New Roman"/>
          <w:b w:val="false"/>
          <w:i w:val="false"/>
          <w:color w:val="000000"/>
          <w:sz w:val="28"/>
        </w:rPr>
        <w:t>мұнай айдау                     4,7          3,7            2,7</w:t>
      </w:r>
    </w:p>
    <w:p>
      <w:pPr>
        <w:spacing w:after="0"/>
        <w:ind w:left="0"/>
        <w:jc w:val="both"/>
      </w:pPr>
      <w:r>
        <w:rPr>
          <w:rFonts w:ascii="Times New Roman"/>
          <w:b w:val="false"/>
          <w:i w:val="false"/>
          <w:color w:val="000000"/>
          <w:sz w:val="28"/>
        </w:rPr>
        <w:t>химия өнеркәсібі                2,1          1,6            1,4</w:t>
      </w:r>
    </w:p>
    <w:p>
      <w:pPr>
        <w:spacing w:after="0"/>
        <w:ind w:left="0"/>
        <w:jc w:val="both"/>
      </w:pPr>
      <w:r>
        <w:rPr>
          <w:rFonts w:ascii="Times New Roman"/>
          <w:b w:val="false"/>
          <w:i w:val="false"/>
          <w:color w:val="000000"/>
          <w:sz w:val="28"/>
        </w:rPr>
        <w:t>қара металлургия                6,3          5,1            6,5</w:t>
      </w:r>
    </w:p>
    <w:p>
      <w:pPr>
        <w:spacing w:after="0"/>
        <w:ind w:left="0"/>
        <w:jc w:val="both"/>
      </w:pPr>
      <w:r>
        <w:rPr>
          <w:rFonts w:ascii="Times New Roman"/>
          <w:b w:val="false"/>
          <w:i w:val="false"/>
          <w:color w:val="000000"/>
          <w:sz w:val="28"/>
        </w:rPr>
        <w:t>түсті металлургия өндірісі      11,5         11,5           13,8</w:t>
      </w:r>
    </w:p>
    <w:p>
      <w:pPr>
        <w:spacing w:after="0"/>
        <w:ind w:left="0"/>
        <w:jc w:val="both"/>
      </w:pPr>
      <w:r>
        <w:rPr>
          <w:rFonts w:ascii="Times New Roman"/>
          <w:b w:val="false"/>
          <w:i w:val="false"/>
          <w:color w:val="000000"/>
          <w:sz w:val="28"/>
        </w:rPr>
        <w:t>машина жасау                    4,6           3,6            2,6</w:t>
      </w:r>
    </w:p>
    <w:p>
      <w:pPr>
        <w:spacing w:after="0"/>
        <w:ind w:left="0"/>
        <w:jc w:val="both"/>
      </w:pPr>
      <w:r>
        <w:rPr>
          <w:rFonts w:ascii="Times New Roman"/>
          <w:b w:val="false"/>
          <w:i w:val="false"/>
          <w:color w:val="000000"/>
          <w:sz w:val="28"/>
        </w:rPr>
        <w:t>Электр энергиясын, газ бен</w:t>
      </w:r>
    </w:p>
    <w:p>
      <w:pPr>
        <w:spacing w:after="0"/>
        <w:ind w:left="0"/>
        <w:jc w:val="both"/>
      </w:pPr>
      <w:r>
        <w:rPr>
          <w:rFonts w:ascii="Times New Roman"/>
          <w:b w:val="false"/>
          <w:i w:val="false"/>
          <w:color w:val="000000"/>
          <w:sz w:val="28"/>
        </w:rPr>
        <w:t>суды өндіру және бөлу           17,7         19,5           17,3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жылдың қаңтарынан бастап шілдесін қоса алғандағы кезеңде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инвестициялық белсенділік төмендеді: негізгі капиталға инвестициялар 83,7 </w:t>
      </w:r>
    </w:p>
    <w:p>
      <w:pPr>
        <w:spacing w:after="0"/>
        <w:ind w:left="0"/>
        <w:jc w:val="both"/>
      </w:pPr>
      <w:r>
        <w:rPr>
          <w:rFonts w:ascii="Times New Roman"/>
          <w:b w:val="false"/>
          <w:i w:val="false"/>
          <w:color w:val="000000"/>
          <w:sz w:val="28"/>
        </w:rPr>
        <w:t xml:space="preserve">млрд. теңге құрады, бұл өткен жылдың сәйкес кезеңімен салыстырғанда </w:t>
      </w:r>
    </w:p>
    <w:p>
      <w:pPr>
        <w:spacing w:after="0"/>
        <w:ind w:left="0"/>
        <w:jc w:val="both"/>
      </w:pPr>
      <w:r>
        <w:rPr>
          <w:rFonts w:ascii="Times New Roman"/>
          <w:b w:val="false"/>
          <w:i w:val="false"/>
          <w:color w:val="000000"/>
          <w:sz w:val="28"/>
        </w:rPr>
        <w:t>3,4%-ке аз.</w:t>
      </w:r>
    </w:p>
    <w:p>
      <w:pPr>
        <w:spacing w:after="0"/>
        <w:ind w:left="0"/>
        <w:jc w:val="both"/>
      </w:pPr>
      <w:r>
        <w:rPr>
          <w:rFonts w:ascii="Times New Roman"/>
          <w:b w:val="false"/>
          <w:i w:val="false"/>
          <w:color w:val="000000"/>
          <w:sz w:val="28"/>
        </w:rPr>
        <w:t xml:space="preserve">     1999 жылдың қаңтар-шілдесі аралығында негізгі капиталға </w:t>
      </w:r>
    </w:p>
    <w:p>
      <w:pPr>
        <w:spacing w:after="0"/>
        <w:ind w:left="0"/>
        <w:jc w:val="both"/>
      </w:pPr>
      <w:r>
        <w:rPr>
          <w:rFonts w:ascii="Times New Roman"/>
          <w:b w:val="false"/>
          <w:i w:val="false"/>
          <w:color w:val="000000"/>
          <w:sz w:val="28"/>
        </w:rPr>
        <w:t xml:space="preserve">инвестицияларды қаржыландырудың негізгі көздері кәсіпорындардың меншікті </w:t>
      </w:r>
    </w:p>
    <w:p>
      <w:pPr>
        <w:spacing w:after="0"/>
        <w:ind w:left="0"/>
        <w:jc w:val="both"/>
      </w:pPr>
      <w:r>
        <w:rPr>
          <w:rFonts w:ascii="Times New Roman"/>
          <w:b w:val="false"/>
          <w:i w:val="false"/>
          <w:color w:val="000000"/>
          <w:sz w:val="28"/>
        </w:rPr>
        <w:t xml:space="preserve">қаражаты (жалпы көлемінің 57,7%-і) және шетелдік инвестициялар (жалпы </w:t>
      </w:r>
    </w:p>
    <w:p>
      <w:pPr>
        <w:spacing w:after="0"/>
        <w:ind w:left="0"/>
        <w:jc w:val="both"/>
      </w:pPr>
      <w:r>
        <w:rPr>
          <w:rFonts w:ascii="Times New Roman"/>
          <w:b w:val="false"/>
          <w:i w:val="false"/>
          <w:color w:val="000000"/>
          <w:sz w:val="28"/>
        </w:rPr>
        <w:t xml:space="preserve">көлемінің 32,4%-і) болды. Бюджеттік қаржыландырудың үлесін қысқарту </w:t>
      </w:r>
    </w:p>
    <w:p>
      <w:pPr>
        <w:spacing w:after="0"/>
        <w:ind w:left="0"/>
        <w:jc w:val="both"/>
      </w:pPr>
      <w:r>
        <w:rPr>
          <w:rFonts w:ascii="Times New Roman"/>
          <w:b w:val="false"/>
          <w:i w:val="false"/>
          <w:color w:val="000000"/>
          <w:sz w:val="28"/>
        </w:rPr>
        <w:t xml:space="preserve">жағдайында негізгі капиталға инвестицияларды қаржыландыруда жергілікті </w:t>
      </w:r>
    </w:p>
    <w:p>
      <w:pPr>
        <w:spacing w:after="0"/>
        <w:ind w:left="0"/>
        <w:jc w:val="both"/>
      </w:pPr>
      <w:r>
        <w:rPr>
          <w:rFonts w:ascii="Times New Roman"/>
          <w:b w:val="false"/>
          <w:i w:val="false"/>
          <w:color w:val="000000"/>
          <w:sz w:val="28"/>
        </w:rPr>
        <w:t>бюджеттің үлесі өсіп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капитал инвестициялардың қаржыландыру көздері</w:t>
      </w:r>
    </w:p>
    <w:p>
      <w:pPr>
        <w:spacing w:after="0"/>
        <w:ind w:left="0"/>
        <w:jc w:val="both"/>
      </w:pPr>
      <w:r>
        <w:rPr>
          <w:rFonts w:ascii="Times New Roman"/>
          <w:b w:val="false"/>
          <w:i w:val="false"/>
          <w:color w:val="000000"/>
          <w:sz w:val="28"/>
        </w:rPr>
        <w:t>                        бойынша құрылымы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Қаржыландыру көздері    қаңтар-шілде   қаңтар-шілде     қаңтар-шілде</w:t>
      </w:r>
    </w:p>
    <w:p>
      <w:pPr>
        <w:spacing w:after="0"/>
        <w:ind w:left="0"/>
        <w:jc w:val="both"/>
      </w:pPr>
      <w:r>
        <w:rPr>
          <w:rFonts w:ascii="Times New Roman"/>
          <w:b w:val="false"/>
          <w:i w:val="false"/>
          <w:color w:val="000000"/>
          <w:sz w:val="28"/>
        </w:rPr>
        <w:t>                         1998 жыл        1999 жыл        1999 жыл</w:t>
      </w:r>
    </w:p>
    <w:p>
      <w:pPr>
        <w:spacing w:after="0"/>
        <w:ind w:left="0"/>
        <w:jc w:val="both"/>
      </w:pPr>
      <w:r>
        <w:rPr>
          <w:rFonts w:ascii="Times New Roman"/>
          <w:b w:val="false"/>
          <w:i w:val="false"/>
          <w:color w:val="000000"/>
          <w:sz w:val="28"/>
        </w:rPr>
        <w:t>                         жиынына         жиынына         млн.теңге</w:t>
      </w:r>
    </w:p>
    <w:p>
      <w:pPr>
        <w:spacing w:after="0"/>
        <w:ind w:left="0"/>
        <w:jc w:val="both"/>
      </w:pPr>
      <w:r>
        <w:rPr>
          <w:rFonts w:ascii="Times New Roman"/>
          <w:b w:val="false"/>
          <w:i w:val="false"/>
          <w:color w:val="000000"/>
          <w:sz w:val="28"/>
        </w:rPr>
        <w:t>                         % пен алғанда   % пен алғанда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Негізгі капиталға       100               100             82870</w:t>
      </w:r>
    </w:p>
    <w:p>
      <w:pPr>
        <w:spacing w:after="0"/>
        <w:ind w:left="0"/>
        <w:jc w:val="both"/>
      </w:pPr>
      <w:r>
        <w:rPr>
          <w:rFonts w:ascii="Times New Roman"/>
          <w:b w:val="false"/>
          <w:i w:val="false"/>
          <w:color w:val="000000"/>
          <w:sz w:val="28"/>
        </w:rPr>
        <w:t>барлық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ішінде мыналардың</w:t>
      </w:r>
    </w:p>
    <w:p>
      <w:pPr>
        <w:spacing w:after="0"/>
        <w:ind w:left="0"/>
        <w:jc w:val="both"/>
      </w:pPr>
      <w:r>
        <w:rPr>
          <w:rFonts w:ascii="Times New Roman"/>
          <w:b w:val="false"/>
          <w:i w:val="false"/>
          <w:color w:val="000000"/>
          <w:sz w:val="28"/>
        </w:rPr>
        <w:t>есебінен қаржыландыры.</w:t>
      </w:r>
    </w:p>
    <w:p>
      <w:pPr>
        <w:spacing w:after="0"/>
        <w:ind w:left="0"/>
        <w:jc w:val="both"/>
      </w:pPr>
      <w:r>
        <w:rPr>
          <w:rFonts w:ascii="Times New Roman"/>
          <w:b w:val="false"/>
          <w:i w:val="false"/>
          <w:color w:val="000000"/>
          <w:sz w:val="28"/>
        </w:rPr>
        <w:t>латындары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кәсіпорынның қаражаты   55,9              57,7             47817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 қаражаттары      16,8              9,9               8180</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республикалық бюджет    14,7              7,9              6495</w:t>
      </w:r>
    </w:p>
    <w:p>
      <w:pPr>
        <w:spacing w:after="0"/>
        <w:ind w:left="0"/>
        <w:jc w:val="both"/>
      </w:pPr>
      <w:r>
        <w:rPr>
          <w:rFonts w:ascii="Times New Roman"/>
          <w:b w:val="false"/>
          <w:i w:val="false"/>
          <w:color w:val="000000"/>
          <w:sz w:val="28"/>
        </w:rPr>
        <w:t>жергілікті бюджет        2,1              2,0              1685</w:t>
      </w:r>
    </w:p>
    <w:p>
      <w:pPr>
        <w:spacing w:after="0"/>
        <w:ind w:left="0"/>
        <w:jc w:val="both"/>
      </w:pPr>
      <w:r>
        <w:rPr>
          <w:rFonts w:ascii="Times New Roman"/>
          <w:b w:val="false"/>
          <w:i w:val="false"/>
          <w:color w:val="000000"/>
          <w:sz w:val="28"/>
        </w:rPr>
        <w:t>бюджеттен тыс қорлар     5,4              -                 -</w:t>
      </w:r>
    </w:p>
    <w:p>
      <w:pPr>
        <w:spacing w:after="0"/>
        <w:ind w:left="0"/>
        <w:jc w:val="both"/>
      </w:pPr>
      <w:r>
        <w:rPr>
          <w:rFonts w:ascii="Times New Roman"/>
          <w:b w:val="false"/>
          <w:i w:val="false"/>
          <w:color w:val="000000"/>
          <w:sz w:val="28"/>
        </w:rPr>
        <w:t xml:space="preserve">шетелдік  инвестициялар  21,9             32,4             26873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қызмет түрлерiнiң iшiнде инвесторлар үшiн неғұрлым қызықтыратыны тау-кен және өңдеушi өнеркәсiп болып келедi (тиiсiнше жалпы инвестициялар көлемiнiң 51,7%-i және 15,2%-і). Денсаулық сақтау (0,8) мен ауыл шаруашылығын (0,3%) дамытуға тартылатын қаражаттың көлемi шамалы болып отыр. </w:t>
      </w:r>
      <w:r>
        <w:br/>
      </w:r>
      <w:r>
        <w:rPr>
          <w:rFonts w:ascii="Times New Roman"/>
          <w:b w:val="false"/>
          <w:i w:val="false"/>
          <w:color w:val="000000"/>
          <w:sz w:val="28"/>
        </w:rPr>
        <w:t xml:space="preserve">
      16 аймақтың iшiнде негiзгі капиталға инвестицияларды игерудiң 35,0%-i Атырау облысына тиедi. Инвестициялардың жоғары қарқыны олардың аумақтарында кен өндiрушi өнеркәсiптiң негiзгi орталықтары орналасқан - Батыс Қазақстан (өсуi 11,9 есе), Шығыс Қазақстан (1,7 есе), Ақтөбе (1,6 есе) және Атырау (1,2 есе) облыстарында байқалады. </w:t>
      </w:r>
      <w:r>
        <w:br/>
      </w:r>
      <w:r>
        <w:rPr>
          <w:rFonts w:ascii="Times New Roman"/>
          <w:b w:val="false"/>
          <w:i w:val="false"/>
          <w:color w:val="000000"/>
          <w:sz w:val="28"/>
        </w:rPr>
        <w:t xml:space="preserve">
      Негізгi капиталға шетелдiк инвестициялардың үлесi Батыс Қазақстан (95%), Қызылорда (82%), Ақтөбе (79%), Маңғыстау (66%) және Алматы (62%) облыстарында жоғары. </w:t>
      </w:r>
      <w:r>
        <w:br/>
      </w:r>
      <w:r>
        <w:rPr>
          <w:rFonts w:ascii="Times New Roman"/>
          <w:b w:val="false"/>
          <w:i w:val="false"/>
          <w:color w:val="000000"/>
          <w:sz w:val="28"/>
        </w:rPr>
        <w:t xml:space="preserve">
      Тiкелей инвестицияларды ынталандыру жөнiндегi жұмыс жалғасуда. 1999 жылдың қаңтар-шiлдесiнде инвесторлармен 78 келiсiм-шарт, оның iшiнде экономиканың басым секторларына тiкелей инвестициялар тартуға 38 келiсiм-шарт және жер қойнауын пайдалануға 40 келiсiм-шарт жасалды. Келiсiм-шарттардың ережелерi бойынша инвесторлар 683,3 млн. АҚШ доллары сомасында инвестициялар салуға мiндеттендi. </w:t>
      </w:r>
      <w:r>
        <w:br/>
      </w:r>
      <w:r>
        <w:rPr>
          <w:rFonts w:ascii="Times New Roman"/>
          <w:b w:val="false"/>
          <w:i w:val="false"/>
          <w:color w:val="000000"/>
          <w:sz w:val="28"/>
        </w:rPr>
        <w:t xml:space="preserve">
      Қазақстан Республикасы Президентiнiң жанындағы шетелдiк инвесторлар Кеңесiнiң кезектi мәжiлiсi, "Алматы инвестициялық басқосуы" халықаралық форумы, Делиде, Варшавада, Будапеште, Прагада, Вашингтонда, Зальцбургте, Петалингiде (Малайзия) және Стамбулда "Қазақстанның инвестициялық мүмкiндiктерi" атты бiрқатар конференциялар өткiзiлдi. </w:t>
      </w:r>
      <w:r>
        <w:br/>
      </w:r>
      <w:r>
        <w:rPr>
          <w:rFonts w:ascii="Times New Roman"/>
          <w:b w:val="false"/>
          <w:i w:val="false"/>
          <w:color w:val="000000"/>
          <w:sz w:val="28"/>
        </w:rPr>
        <w:t xml:space="preserve">
      1999 жылдың қаңтар-шiлдесiнде тұрғын үй құрылысына 6,2 млрд. теңге жұмсалды, бұл өткен жылдың осы кезеңiмен салыстырғанда 25% кем. Жеке үй салушылардың үлесiне тапсырылған тұрғын үйдiң 96%-i келедi.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Yстiмiздегi жылдың алғашқы айларынан бастап байқалған ауыл шаруашылығы өндiрiсiнiң тұрақтануы талданып отырған бүкiл кезеңнiң бойында сақталды. Мәселен, республика бойынша 1999 жылдың жетi айында ауыл шаруашылығы өнiмiнiң жалпы көлемi қазiргi бағалармен 87,6 млрд. теңге құрады, бұл 1998 жылдың осы кезеңiнен 4,1%, оның iшiнде егiншiлiк өнiмi 15,3%, мал шаруашылығы өнiмi 3,1% артық. Ауыл шаруашылығының жалпы өнiмiнiң көрсетілген өсiмi сүт өндiрудi (өнімнiң құнына шаққанда) 2,2%-ке, жұмыртқаны - 0,6%-ке, егiн шаруашылығы өнiмiн - 1,3%-ке арттыру есебiнен құралды. </w:t>
      </w:r>
      <w:r>
        <w:br/>
      </w:r>
      <w:r>
        <w:rPr>
          <w:rFonts w:ascii="Times New Roman"/>
          <w:b w:val="false"/>
          <w:i w:val="false"/>
          <w:color w:val="000000"/>
          <w:sz w:val="28"/>
        </w:rPr>
        <w:t xml:space="preserve">
      Yстiмiздегi жылы тұтастай алғанда республика бойынша астық дақылдарының түсiмi жоғары болады деп жобалануда, өйткенi орылмаған алқаптардың 75%-iнде егiннiң шығымдылығы жақсы және 25%-iнде қанағаттанарлық. 1998 жылдың осындай кезеңiнде тамыздың басында егiстiктiң тек төрттен бiрi ғана жақсы бағаланған болатын, қалғаны қанағаттанарлық және нашар болды. Астықтың жалпы түсiмiнiң артуы облыстардың тең жартысында, тiптi бұл ретте өткен жылы құрғақшылықтың салдарынан айтарлықтай өнiм алынбаған аймақтарда көбiрек күтiлуде. Тамыздың басында егiн жинауды барлық оңтүстiк облыстар жүргiздi, онда жиналуға тиiстi алқаптардың 580,6 мың гектары (23,3%) орылды. Yстiмiздегі жылдың болжамы бойынша астықтың жалпы түсiмi 10,2 млн. тонна көлемiнде күтiлуде.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Yстiмiздегi жылы уақытында жүргiзiлген агротехникалық шаралардың </w:t>
      </w:r>
    </w:p>
    <w:p>
      <w:pPr>
        <w:spacing w:after="0"/>
        <w:ind w:left="0"/>
        <w:jc w:val="both"/>
      </w:pPr>
      <w:r>
        <w:rPr>
          <w:rFonts w:ascii="Times New Roman"/>
          <w:b w:val="false"/>
          <w:i w:val="false"/>
          <w:color w:val="000000"/>
          <w:sz w:val="28"/>
        </w:rPr>
        <w:t xml:space="preserve">есебiнен картоптың шығымдылығы мен жалпы түсiмiнiң өсуi былтырғы жылғыдан </w:t>
      </w:r>
    </w:p>
    <w:p>
      <w:pPr>
        <w:spacing w:after="0"/>
        <w:ind w:left="0"/>
        <w:jc w:val="both"/>
      </w:pPr>
      <w:r>
        <w:rPr>
          <w:rFonts w:ascii="Times New Roman"/>
          <w:b w:val="false"/>
          <w:i w:val="false"/>
          <w:color w:val="000000"/>
          <w:sz w:val="28"/>
        </w:rPr>
        <w:t xml:space="preserve">12,4%-ке, көкөнiстер - 2%-ке, қант қызылшасы 55,3%-ке; Оңтүстiк Қазақстан </w:t>
      </w:r>
    </w:p>
    <w:p>
      <w:pPr>
        <w:spacing w:after="0"/>
        <w:ind w:left="0"/>
        <w:jc w:val="both"/>
      </w:pPr>
      <w:r>
        <w:rPr>
          <w:rFonts w:ascii="Times New Roman"/>
          <w:b w:val="false"/>
          <w:i w:val="false"/>
          <w:color w:val="000000"/>
          <w:sz w:val="28"/>
        </w:rPr>
        <w:t>облысында шикi мақтаның түсiмi - 36,3%-ке артады деп күтiлуде.</w:t>
      </w:r>
    </w:p>
    <w:p>
      <w:pPr>
        <w:spacing w:after="0"/>
        <w:ind w:left="0"/>
        <w:jc w:val="both"/>
      </w:pPr>
      <w:r>
        <w:rPr>
          <w:rFonts w:ascii="Times New Roman"/>
          <w:b w:val="false"/>
          <w:i w:val="false"/>
          <w:color w:val="000000"/>
          <w:sz w:val="28"/>
        </w:rPr>
        <w:t>     1999 жылдың жетi айында былтырғы жылдың осы кезеңiмен</w:t>
      </w:r>
    </w:p>
    <w:p>
      <w:pPr>
        <w:spacing w:after="0"/>
        <w:ind w:left="0"/>
        <w:jc w:val="both"/>
      </w:pPr>
      <w:r>
        <w:rPr>
          <w:rFonts w:ascii="Times New Roman"/>
          <w:b w:val="false"/>
          <w:i w:val="false"/>
          <w:color w:val="000000"/>
          <w:sz w:val="28"/>
        </w:rPr>
        <w:t>салыстырғанда шаруашылықтардың барлық санаттарында тiрiдей салмақпен</w:t>
      </w:r>
    </w:p>
    <w:p>
      <w:pPr>
        <w:spacing w:after="0"/>
        <w:ind w:left="0"/>
        <w:jc w:val="both"/>
      </w:pPr>
      <w:r>
        <w:rPr>
          <w:rFonts w:ascii="Times New Roman"/>
          <w:b w:val="false"/>
          <w:i w:val="false"/>
          <w:color w:val="000000"/>
          <w:sz w:val="28"/>
        </w:rPr>
        <w:t>алынған еттен басқа мал шаруашылығы өнiмдерiнiң барлық түрлерiн</w:t>
      </w:r>
    </w:p>
    <w:p>
      <w:pPr>
        <w:spacing w:after="0"/>
        <w:ind w:left="0"/>
        <w:jc w:val="both"/>
      </w:pPr>
      <w:r>
        <w:rPr>
          <w:rFonts w:ascii="Times New Roman"/>
          <w:b w:val="false"/>
          <w:i w:val="false"/>
          <w:color w:val="000000"/>
          <w:sz w:val="28"/>
        </w:rPr>
        <w:t>өндiруде өсiм алынды: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Өлшем бірлігі   1998 жыл   1999 жыл    1999 жыл</w:t>
      </w:r>
    </w:p>
    <w:p>
      <w:pPr>
        <w:spacing w:after="0"/>
        <w:ind w:left="0"/>
        <w:jc w:val="both"/>
      </w:pPr>
      <w:r>
        <w:rPr>
          <w:rFonts w:ascii="Times New Roman"/>
          <w:b w:val="false"/>
          <w:i w:val="false"/>
          <w:color w:val="000000"/>
          <w:sz w:val="28"/>
        </w:rPr>
        <w:t>                                      қаңтар-    қаңтар-     1998 жылға</w:t>
      </w:r>
    </w:p>
    <w:p>
      <w:pPr>
        <w:spacing w:after="0"/>
        <w:ind w:left="0"/>
        <w:jc w:val="both"/>
      </w:pPr>
      <w:r>
        <w:rPr>
          <w:rFonts w:ascii="Times New Roman"/>
          <w:b w:val="false"/>
          <w:i w:val="false"/>
          <w:color w:val="000000"/>
          <w:sz w:val="28"/>
        </w:rPr>
        <w:t>                                      тамыз      тамыз       % есебімен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Тірідей салмақпен </w:t>
      </w:r>
    </w:p>
    <w:p>
      <w:pPr>
        <w:spacing w:after="0"/>
        <w:ind w:left="0"/>
        <w:jc w:val="both"/>
      </w:pPr>
      <w:r>
        <w:rPr>
          <w:rFonts w:ascii="Times New Roman"/>
          <w:b w:val="false"/>
          <w:i w:val="false"/>
          <w:color w:val="000000"/>
          <w:sz w:val="28"/>
        </w:rPr>
        <w:t xml:space="preserve">  алғандағы еттің </w:t>
      </w:r>
    </w:p>
    <w:p>
      <w:pPr>
        <w:spacing w:after="0"/>
        <w:ind w:left="0"/>
        <w:jc w:val="both"/>
      </w:pPr>
      <w:r>
        <w:rPr>
          <w:rFonts w:ascii="Times New Roman"/>
          <w:b w:val="false"/>
          <w:i w:val="false"/>
          <w:color w:val="000000"/>
          <w:sz w:val="28"/>
        </w:rPr>
        <w:t>  барлық түрі          мың тонна      533        532,3         99,9</w:t>
      </w:r>
    </w:p>
    <w:p>
      <w:pPr>
        <w:spacing w:after="0"/>
        <w:ind w:left="0"/>
        <w:jc w:val="both"/>
      </w:pPr>
      <w:r>
        <w:rPr>
          <w:rFonts w:ascii="Times New Roman"/>
          <w:b w:val="false"/>
          <w:i w:val="false"/>
          <w:color w:val="000000"/>
          <w:sz w:val="28"/>
        </w:rPr>
        <w:t>  Сүт                  мың тонна     1999,2      2100,3        105</w:t>
      </w:r>
    </w:p>
    <w:p>
      <w:pPr>
        <w:spacing w:after="0"/>
        <w:ind w:left="0"/>
        <w:jc w:val="both"/>
      </w:pPr>
      <w:r>
        <w:rPr>
          <w:rFonts w:ascii="Times New Roman"/>
          <w:b w:val="false"/>
          <w:i w:val="false"/>
          <w:color w:val="000000"/>
          <w:sz w:val="28"/>
        </w:rPr>
        <w:t>  Жұмыртқа             млн.дана      850,2        935,5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өнімдерінің негізгі түрлерін өндіру бағасы мына </w:t>
      </w:r>
    </w:p>
    <w:p>
      <w:pPr>
        <w:spacing w:after="0"/>
        <w:ind w:left="0"/>
        <w:jc w:val="both"/>
      </w:pPr>
      <w:r>
        <w:rPr>
          <w:rFonts w:ascii="Times New Roman"/>
          <w:b w:val="false"/>
          <w:i w:val="false"/>
          <w:color w:val="000000"/>
          <w:sz w:val="28"/>
        </w:rPr>
        <w:t>таблицада келтірілген: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1998 жыл   1999 жыл       1998 жыл.  1999 жылдың</w:t>
      </w:r>
    </w:p>
    <w:p>
      <w:pPr>
        <w:spacing w:after="0"/>
        <w:ind w:left="0"/>
        <w:jc w:val="both"/>
      </w:pPr>
      <w:r>
        <w:rPr>
          <w:rFonts w:ascii="Times New Roman"/>
          <w:b w:val="false"/>
          <w:i w:val="false"/>
          <w:color w:val="000000"/>
          <w:sz w:val="28"/>
        </w:rPr>
        <w:t xml:space="preserve">                        есеп      болжам   1999   ға қара.   бағасы </w:t>
      </w:r>
    </w:p>
    <w:p>
      <w:pPr>
        <w:spacing w:after="0"/>
        <w:ind w:left="0"/>
        <w:jc w:val="both"/>
      </w:pPr>
      <w:r>
        <w:rPr>
          <w:rFonts w:ascii="Times New Roman"/>
          <w:b w:val="false"/>
          <w:i w:val="false"/>
          <w:color w:val="000000"/>
          <w:sz w:val="28"/>
        </w:rPr>
        <w:t>                                          жылдың  ғанда      1998 жылға</w:t>
      </w:r>
    </w:p>
    <w:p>
      <w:pPr>
        <w:spacing w:after="0"/>
        <w:ind w:left="0"/>
        <w:jc w:val="both"/>
      </w:pPr>
      <w:r>
        <w:rPr>
          <w:rFonts w:ascii="Times New Roman"/>
          <w:b w:val="false"/>
          <w:i w:val="false"/>
          <w:color w:val="000000"/>
          <w:sz w:val="28"/>
        </w:rPr>
        <w:t>                                          баға.   1999       % есебімен</w:t>
      </w:r>
    </w:p>
    <w:p>
      <w:pPr>
        <w:spacing w:after="0"/>
        <w:ind w:left="0"/>
        <w:jc w:val="both"/>
      </w:pPr>
      <w:r>
        <w:rPr>
          <w:rFonts w:ascii="Times New Roman"/>
          <w:b w:val="false"/>
          <w:i w:val="false"/>
          <w:color w:val="000000"/>
          <w:sz w:val="28"/>
        </w:rPr>
        <w:t xml:space="preserve">                                          лары    жылдың      </w:t>
      </w:r>
    </w:p>
    <w:p>
      <w:pPr>
        <w:spacing w:after="0"/>
        <w:ind w:left="0"/>
        <w:jc w:val="both"/>
      </w:pPr>
      <w:r>
        <w:rPr>
          <w:rFonts w:ascii="Times New Roman"/>
          <w:b w:val="false"/>
          <w:i w:val="false"/>
          <w:color w:val="000000"/>
          <w:sz w:val="28"/>
        </w:rPr>
        <w:t>                                          мен     болжамы</w:t>
      </w:r>
    </w:p>
    <w:p>
      <w:pPr>
        <w:spacing w:after="0"/>
        <w:ind w:left="0"/>
        <w:jc w:val="both"/>
      </w:pPr>
      <w:r>
        <w:rPr>
          <w:rFonts w:ascii="Times New Roman"/>
          <w:b w:val="false"/>
          <w:i w:val="false"/>
          <w:color w:val="000000"/>
          <w:sz w:val="28"/>
        </w:rPr>
        <w:t>                                         жағдай.</w:t>
      </w:r>
    </w:p>
    <w:p>
      <w:pPr>
        <w:spacing w:after="0"/>
        <w:ind w:left="0"/>
        <w:jc w:val="both"/>
      </w:pPr>
      <w:r>
        <w:rPr>
          <w:rFonts w:ascii="Times New Roman"/>
          <w:b w:val="false"/>
          <w:i w:val="false"/>
          <w:color w:val="000000"/>
          <w:sz w:val="28"/>
        </w:rPr>
        <w:t>                                         ларын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Ауыл шаруашылығының     246,1    283      276     115,1       112,1</w:t>
      </w:r>
    </w:p>
    <w:p>
      <w:pPr>
        <w:spacing w:after="0"/>
        <w:ind w:left="0"/>
        <w:jc w:val="both"/>
      </w:pPr>
      <w:r>
        <w:rPr>
          <w:rFonts w:ascii="Times New Roman"/>
          <w:b w:val="false"/>
          <w:i w:val="false"/>
          <w:color w:val="000000"/>
          <w:sz w:val="28"/>
        </w:rPr>
        <w:t xml:space="preserve">жалпы өнімі,          </w:t>
      </w:r>
    </w:p>
    <w:p>
      <w:pPr>
        <w:spacing w:after="0"/>
        <w:ind w:left="0"/>
        <w:jc w:val="both"/>
      </w:pPr>
      <w:r>
        <w:rPr>
          <w:rFonts w:ascii="Times New Roman"/>
          <w:b w:val="false"/>
          <w:i w:val="false"/>
          <w:color w:val="000000"/>
          <w:sz w:val="28"/>
        </w:rPr>
        <w:t>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өсімдік шаруашылығы.   101,9    163,7    133,4    160,8       130,9</w:t>
      </w:r>
    </w:p>
    <w:p>
      <w:pPr>
        <w:spacing w:after="0"/>
        <w:ind w:left="0"/>
        <w:jc w:val="both"/>
      </w:pPr>
      <w:r>
        <w:rPr>
          <w:rFonts w:ascii="Times New Roman"/>
          <w:b w:val="false"/>
          <w:i w:val="false"/>
          <w:color w:val="000000"/>
          <w:sz w:val="28"/>
        </w:rPr>
        <w:t>гың өнімі</w:t>
      </w:r>
    </w:p>
    <w:p>
      <w:pPr>
        <w:spacing w:after="0"/>
        <w:ind w:left="0"/>
        <w:jc w:val="both"/>
      </w:pPr>
      <w:r>
        <w:rPr>
          <w:rFonts w:ascii="Times New Roman"/>
          <w:b w:val="false"/>
          <w:i w:val="false"/>
          <w:color w:val="000000"/>
          <w:sz w:val="28"/>
        </w:rPr>
        <w:t>мал шаруашылығының     144,2    119,3    142,6     82,8       98,9</w:t>
      </w:r>
    </w:p>
    <w:p>
      <w:pPr>
        <w:spacing w:after="0"/>
        <w:ind w:left="0"/>
        <w:jc w:val="both"/>
      </w:pPr>
      <w:r>
        <w:rPr>
          <w:rFonts w:ascii="Times New Roman"/>
          <w:b w:val="false"/>
          <w:i w:val="false"/>
          <w:color w:val="000000"/>
          <w:sz w:val="28"/>
        </w:rPr>
        <w:t>өнімі</w:t>
      </w:r>
    </w:p>
    <w:p>
      <w:pPr>
        <w:spacing w:after="0"/>
        <w:ind w:left="0"/>
        <w:jc w:val="both"/>
      </w:pPr>
      <w:r>
        <w:rPr>
          <w:rFonts w:ascii="Times New Roman"/>
          <w:b w:val="false"/>
          <w:i w:val="false"/>
          <w:color w:val="000000"/>
          <w:sz w:val="28"/>
        </w:rPr>
        <w:t>Астық (тазартылған.    6395,5   10000    9660     156,5       151,0</w:t>
      </w:r>
    </w:p>
    <w:p>
      <w:pPr>
        <w:spacing w:after="0"/>
        <w:ind w:left="0"/>
        <w:jc w:val="both"/>
      </w:pPr>
      <w:r>
        <w:rPr>
          <w:rFonts w:ascii="Times New Roman"/>
          <w:b w:val="false"/>
          <w:i w:val="false"/>
          <w:color w:val="000000"/>
          <w:sz w:val="28"/>
        </w:rPr>
        <w:t>нан кейінгі салмақта),</w:t>
      </w:r>
    </w:p>
    <w:p>
      <w:pPr>
        <w:spacing w:after="0"/>
        <w:ind w:left="0"/>
        <w:jc w:val="both"/>
      </w:pPr>
      <w:r>
        <w:rPr>
          <w:rFonts w:ascii="Times New Roman"/>
          <w:b w:val="false"/>
          <w:i w:val="false"/>
          <w:color w:val="000000"/>
          <w:sz w:val="28"/>
        </w:rPr>
        <w:t>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бидай, мың тонна       4746,3   7300     7400      154,0      155,9</w:t>
      </w:r>
    </w:p>
    <w:p>
      <w:pPr>
        <w:spacing w:after="0"/>
        <w:ind w:left="0"/>
        <w:jc w:val="both"/>
      </w:pPr>
      <w:r>
        <w:rPr>
          <w:rFonts w:ascii="Times New Roman"/>
          <w:b w:val="false"/>
          <w:i w:val="false"/>
          <w:color w:val="000000"/>
          <w:sz w:val="28"/>
        </w:rPr>
        <w:t>Шикі мақта, мың        161,6    220      220       136,3      136,1</w:t>
      </w:r>
    </w:p>
    <w:p>
      <w:pPr>
        <w:spacing w:after="0"/>
        <w:ind w:left="0"/>
        <w:jc w:val="both"/>
      </w:pPr>
      <w:r>
        <w:rPr>
          <w:rFonts w:ascii="Times New Roman"/>
          <w:b w:val="false"/>
          <w:i w:val="false"/>
          <w:color w:val="000000"/>
          <w:sz w:val="28"/>
        </w:rPr>
        <w:t>тонна</w:t>
      </w:r>
    </w:p>
    <w:p>
      <w:pPr>
        <w:spacing w:after="0"/>
        <w:ind w:left="0"/>
        <w:jc w:val="both"/>
      </w:pPr>
      <w:r>
        <w:rPr>
          <w:rFonts w:ascii="Times New Roman"/>
          <w:b w:val="false"/>
          <w:i w:val="false"/>
          <w:color w:val="000000"/>
          <w:sz w:val="28"/>
        </w:rPr>
        <w:t>Қант қызылшасы         224,9    260      260       115,7      115,0</w:t>
      </w:r>
    </w:p>
    <w:p>
      <w:pPr>
        <w:spacing w:after="0"/>
        <w:ind w:left="0"/>
        <w:jc w:val="both"/>
      </w:pPr>
      <w:r>
        <w:rPr>
          <w:rFonts w:ascii="Times New Roman"/>
          <w:b w:val="false"/>
          <w:i w:val="false"/>
          <w:color w:val="000000"/>
          <w:sz w:val="28"/>
        </w:rPr>
        <w:t xml:space="preserve">(фабрикалық), мың      </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Майлы дақылдардың      132,1    214      150       162,2      122,0</w:t>
      </w:r>
    </w:p>
    <w:p>
      <w:pPr>
        <w:spacing w:after="0"/>
        <w:ind w:left="0"/>
        <w:jc w:val="both"/>
      </w:pPr>
      <w:r>
        <w:rPr>
          <w:rFonts w:ascii="Times New Roman"/>
          <w:b w:val="false"/>
          <w:i w:val="false"/>
          <w:color w:val="000000"/>
          <w:sz w:val="28"/>
        </w:rPr>
        <w:t xml:space="preserve">тұқымдары, мың </w:t>
      </w:r>
    </w:p>
    <w:p>
      <w:pPr>
        <w:spacing w:after="0"/>
        <w:ind w:left="0"/>
        <w:jc w:val="both"/>
      </w:pPr>
      <w:r>
        <w:rPr>
          <w:rFonts w:ascii="Times New Roman"/>
          <w:b w:val="false"/>
          <w:i w:val="false"/>
          <w:color w:val="000000"/>
          <w:sz w:val="28"/>
        </w:rPr>
        <w:t>тонна</w:t>
      </w:r>
    </w:p>
    <w:p>
      <w:pPr>
        <w:spacing w:after="0"/>
        <w:ind w:left="0"/>
        <w:jc w:val="both"/>
      </w:pPr>
      <w:r>
        <w:rPr>
          <w:rFonts w:ascii="Times New Roman"/>
          <w:b w:val="false"/>
          <w:i w:val="false"/>
          <w:color w:val="000000"/>
          <w:sz w:val="28"/>
        </w:rPr>
        <w:t>Картоп, мың тонна      1262,9   1725     1420      136,7      112,4</w:t>
      </w:r>
    </w:p>
    <w:p>
      <w:pPr>
        <w:spacing w:after="0"/>
        <w:ind w:left="0"/>
        <w:jc w:val="both"/>
      </w:pPr>
      <w:r>
        <w:rPr>
          <w:rFonts w:ascii="Times New Roman"/>
          <w:b w:val="false"/>
          <w:i w:val="false"/>
          <w:color w:val="000000"/>
          <w:sz w:val="28"/>
        </w:rPr>
        <w:t>Көкөністер,            1079,2   1100     1100      102,0      102,0</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Мал және құс           641,5     550     560       85,8       87,3</w:t>
      </w:r>
    </w:p>
    <w:p>
      <w:pPr>
        <w:spacing w:after="0"/>
        <w:ind w:left="0"/>
        <w:jc w:val="both"/>
      </w:pPr>
      <w:r>
        <w:rPr>
          <w:rFonts w:ascii="Times New Roman"/>
          <w:b w:val="false"/>
          <w:i w:val="false"/>
          <w:color w:val="000000"/>
          <w:sz w:val="28"/>
        </w:rPr>
        <w:t xml:space="preserve">(сойыс салмағымен),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Сүт, мың тонна         3394,3    3200    3400      94,4       100,2</w:t>
      </w:r>
    </w:p>
    <w:p>
      <w:pPr>
        <w:spacing w:after="0"/>
        <w:ind w:left="0"/>
        <w:jc w:val="both"/>
      </w:pPr>
      <w:r>
        <w:rPr>
          <w:rFonts w:ascii="Times New Roman"/>
          <w:b w:val="false"/>
          <w:i w:val="false"/>
          <w:color w:val="000000"/>
          <w:sz w:val="28"/>
        </w:rPr>
        <w:t>Жұмыртқа, млн. дана    1388,4    1400    1500      100,9      108,0</w:t>
      </w:r>
    </w:p>
    <w:p>
      <w:pPr>
        <w:spacing w:after="0"/>
        <w:ind w:left="0"/>
        <w:jc w:val="both"/>
      </w:pPr>
      <w:r>
        <w:rPr>
          <w:rFonts w:ascii="Times New Roman"/>
          <w:b w:val="false"/>
          <w:i w:val="false"/>
          <w:color w:val="000000"/>
          <w:sz w:val="28"/>
        </w:rPr>
        <w:t>Жүн (нақты салмағы),   25,2      26,5     23       105,3      91,3</w:t>
      </w:r>
    </w:p>
    <w:p>
      <w:pPr>
        <w:spacing w:after="0"/>
        <w:ind w:left="0"/>
        <w:jc w:val="both"/>
      </w:pPr>
      <w:r>
        <w:rPr>
          <w:rFonts w:ascii="Times New Roman"/>
          <w:b w:val="false"/>
          <w:i w:val="false"/>
          <w:color w:val="000000"/>
          <w:sz w:val="28"/>
        </w:rPr>
        <w:t>мың тонна</w:t>
      </w:r>
    </w:p>
    <w:p>
      <w:pPr>
        <w:spacing w:after="0"/>
        <w:ind w:left="0"/>
        <w:jc w:val="both"/>
      </w:pPr>
      <w:r>
        <w:rPr>
          <w:rFonts w:ascii="Times New Roman"/>
          <w:b w:val="false"/>
          <w:i w:val="false"/>
          <w:color w:val="000000"/>
          <w:sz w:val="28"/>
        </w:rPr>
        <w:t>Қаракөл және елтірі,   214,3     205     130        95,8      60,7</w:t>
      </w:r>
    </w:p>
    <w:p>
      <w:pPr>
        <w:spacing w:after="0"/>
        <w:ind w:left="0"/>
        <w:jc w:val="both"/>
      </w:pPr>
      <w:r>
        <w:rPr>
          <w:rFonts w:ascii="Times New Roman"/>
          <w:b w:val="false"/>
          <w:i w:val="false"/>
          <w:color w:val="000000"/>
          <w:sz w:val="28"/>
        </w:rPr>
        <w:t>мың тонна</w:t>
      </w:r>
    </w:p>
    <w:p>
      <w:pPr>
        <w:spacing w:after="0"/>
        <w:ind w:left="0"/>
        <w:jc w:val="both"/>
      </w:pPr>
      <w:r>
        <w:rPr>
          <w:rFonts w:ascii="Times New Roman"/>
          <w:b w:val="false"/>
          <w:i w:val="false"/>
          <w:color w:val="000000"/>
          <w:sz w:val="28"/>
        </w:rPr>
        <w:t>Тері шикізаты: ірі,    2303,3    1900    1900       82,6      82,5</w:t>
      </w:r>
    </w:p>
    <w:p>
      <w:pPr>
        <w:spacing w:after="0"/>
        <w:ind w:left="0"/>
        <w:jc w:val="both"/>
      </w:pPr>
      <w:r>
        <w:rPr>
          <w:rFonts w:ascii="Times New Roman"/>
          <w:b w:val="false"/>
          <w:i w:val="false"/>
          <w:color w:val="000000"/>
          <w:sz w:val="28"/>
        </w:rPr>
        <w:t xml:space="preserve">мың дана      </w:t>
      </w:r>
    </w:p>
    <w:p>
      <w:pPr>
        <w:spacing w:after="0"/>
        <w:ind w:left="0"/>
        <w:jc w:val="both"/>
      </w:pPr>
      <w:r>
        <w:rPr>
          <w:rFonts w:ascii="Times New Roman"/>
          <w:b w:val="false"/>
          <w:i w:val="false"/>
          <w:color w:val="000000"/>
          <w:sz w:val="28"/>
        </w:rPr>
        <w:t>ұсақ, мың дана         5350,7    5100    4750        95,4     88,8</w:t>
      </w:r>
    </w:p>
    <w:p>
      <w:pPr>
        <w:spacing w:after="0"/>
        <w:ind w:left="0"/>
        <w:jc w:val="both"/>
      </w:pPr>
      <w:r>
        <w:rPr>
          <w:rFonts w:ascii="Times New Roman"/>
          <w:b w:val="false"/>
          <w:i w:val="false"/>
          <w:color w:val="000000"/>
          <w:sz w:val="28"/>
        </w:rPr>
        <w:t>шошқа терісі,          116,7     200     200       171,6      171,4</w:t>
      </w:r>
    </w:p>
    <w:p>
      <w:pPr>
        <w:spacing w:after="0"/>
        <w:ind w:left="0"/>
        <w:jc w:val="both"/>
      </w:pPr>
      <w:r>
        <w:rPr>
          <w:rFonts w:ascii="Times New Roman"/>
          <w:b w:val="false"/>
          <w:i w:val="false"/>
          <w:color w:val="000000"/>
          <w:sz w:val="28"/>
        </w:rPr>
        <w:t>мың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жылы орташа айлық жалақы 9682 теңгенi құрады. Бұл ретте ауыл шаруашылығындағы 3891 теңгеден кен өндiрушi өнеркәсiбiндегi 19517 теңгеге дейiн айырмашылық орын алды. </w:t>
      </w:r>
      <w:r>
        <w:br/>
      </w:r>
      <w:r>
        <w:rPr>
          <w:rFonts w:ascii="Times New Roman"/>
          <w:b w:val="false"/>
          <w:i w:val="false"/>
          <w:color w:val="000000"/>
          <w:sz w:val="28"/>
        </w:rPr>
        <w:t xml:space="preserve">
      1999 жылдың қаңтар-маусымындағы есептiк деректер бойынша номиналдық орташа айлық жалақы 10021 теңгенi құрады. </w:t>
      </w:r>
      <w:r>
        <w:br/>
      </w:r>
      <w:r>
        <w:rPr>
          <w:rFonts w:ascii="Times New Roman"/>
          <w:b w:val="false"/>
          <w:i w:val="false"/>
          <w:color w:val="000000"/>
          <w:sz w:val="28"/>
        </w:rPr>
        <w:t xml:space="preserve">
      1999 жылы орташа айлық жалақы жөнiнде 10500 теңге деңгейiнде болжам жасалуда. Бұл ретте жалақының номиналдық мөлшерi алдыңғы өткен жылмен салыстырғанда 8,74%-ке, нақты орташа айлық жалақы 1,3%-ке өседi. </w:t>
      </w:r>
      <w:r>
        <w:br/>
      </w:r>
      <w:r>
        <w:rPr>
          <w:rFonts w:ascii="Times New Roman"/>
          <w:b w:val="false"/>
          <w:i w:val="false"/>
          <w:color w:val="000000"/>
          <w:sz w:val="28"/>
        </w:rPr>
        <w:t xml:space="preserve">
      Жалақының ең аз мөлшерi өткен жылы 2395 теңге болды, 1999 жылы 2605 теңге мөлшерiнде күтiлуде. </w:t>
      </w:r>
      <w:r>
        <w:br/>
      </w:r>
      <w:r>
        <w:rPr>
          <w:rFonts w:ascii="Times New Roman"/>
          <w:b w:val="false"/>
          <w:i w:val="false"/>
          <w:color w:val="000000"/>
          <w:sz w:val="28"/>
        </w:rPr>
        <w:t xml:space="preserve">
      Жыл басынан есептегенде 1 тамызға дейiн Зейнетақы төлеу жөнiндегi мемлекеттiк орталыққа 76952 млн. теңге сомасында ақша қаражаты түстi. Одан зейнетақылар мен жәрдемақыларды төлеуге, интернат үйлерiнде тұратын зейнеткерлердi қоса алғанда, 62177,5 млн. теңге жұмсалды. </w:t>
      </w:r>
      <w:r>
        <w:br/>
      </w:r>
      <w:r>
        <w:rPr>
          <w:rFonts w:ascii="Times New Roman"/>
          <w:b w:val="false"/>
          <w:i w:val="false"/>
          <w:color w:val="000000"/>
          <w:sz w:val="28"/>
        </w:rPr>
        <w:t xml:space="preserve">
      10 проценттiк зейнетақы жарналары бойынша түскен қаражаттар сомасынан 13002,5 млн. теңге, олардан мемлекеттiк емес жинақтаушы зейнетақы қорларына - 4764,2 млн. теңге және мемлекеттiк жинақтаушы зейнетақы қорларына - 8238,3 млн. теңге аударылды. </w:t>
      </w:r>
      <w:r>
        <w:br/>
      </w:r>
      <w:r>
        <w:rPr>
          <w:rFonts w:ascii="Times New Roman"/>
          <w:b w:val="false"/>
          <w:i w:val="false"/>
          <w:color w:val="000000"/>
          <w:sz w:val="28"/>
        </w:rPr>
        <w:t xml:space="preserve">
      Облыстық қаржы басқармаларының оперативтiк деректерi бойынша жалақы және жұмыс берушiлердiң жарналары жөнiндегi қарыз 1999 жылдың 1 тамызындағы жағдай бойынша жергiлiктi бюджеттен қаржыландырылатын бюджеттiк ұйымдарда 4392,4 млн. теңгенi құрады. </w:t>
      </w:r>
      <w:r>
        <w:br/>
      </w:r>
      <w:r>
        <w:rPr>
          <w:rFonts w:ascii="Times New Roman"/>
          <w:b w:val="false"/>
          <w:i w:val="false"/>
          <w:color w:val="000000"/>
          <w:sz w:val="28"/>
        </w:rPr>
        <w:t>
 </w:t>
      </w:r>
      <w:r>
        <w:br/>
      </w:r>
      <w:r>
        <w:rPr>
          <w:rFonts w:ascii="Times New Roman"/>
          <w:b w:val="false"/>
          <w:i w:val="false"/>
          <w:color w:val="000000"/>
          <w:sz w:val="28"/>
        </w:rPr>
        <w:t xml:space="preserve">
      Білім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ұйымдарының, жергiлiктi атқарушы органдардың қызметi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үстiмiздегi жылы мектеп жасындағы балаларды жалпыға бiрдей мiндеттi</w:t>
      </w:r>
    </w:p>
    <w:p>
      <w:pPr>
        <w:spacing w:after="0"/>
        <w:ind w:left="0"/>
        <w:jc w:val="both"/>
      </w:pPr>
      <w:r>
        <w:rPr>
          <w:rFonts w:ascii="Times New Roman"/>
          <w:b w:val="false"/>
          <w:i w:val="false"/>
          <w:color w:val="000000"/>
          <w:sz w:val="28"/>
        </w:rPr>
        <w:t xml:space="preserve">орта бiлiммен толық қамтуды қамтамасыз етуге, Қазақстан Республикасының </w:t>
      </w:r>
    </w:p>
    <w:p>
      <w:pPr>
        <w:spacing w:after="0"/>
        <w:ind w:left="0"/>
        <w:jc w:val="both"/>
      </w:pPr>
      <w:r>
        <w:rPr>
          <w:rFonts w:ascii="Times New Roman"/>
          <w:b w:val="false"/>
          <w:i w:val="false"/>
          <w:color w:val="000000"/>
          <w:sz w:val="28"/>
        </w:rPr>
        <w:t xml:space="preserve">"Бiлiм туралы" және "Қазақстан Республикасындағы тiлдер туралы" Заңдарын </w:t>
      </w:r>
    </w:p>
    <w:p>
      <w:pPr>
        <w:spacing w:after="0"/>
        <w:ind w:left="0"/>
        <w:jc w:val="both"/>
      </w:pPr>
      <w:r>
        <w:rPr>
          <w:rFonts w:ascii="Times New Roman"/>
          <w:b w:val="false"/>
          <w:i w:val="false"/>
          <w:color w:val="000000"/>
          <w:sz w:val="28"/>
        </w:rPr>
        <w:t xml:space="preserve">iске асыруға, орта бiлiм беру жүйесiн ақпараттандыруға, жаңа буындағы </w:t>
      </w:r>
    </w:p>
    <w:p>
      <w:pPr>
        <w:spacing w:after="0"/>
        <w:ind w:left="0"/>
        <w:jc w:val="both"/>
      </w:pPr>
      <w:r>
        <w:rPr>
          <w:rFonts w:ascii="Times New Roman"/>
          <w:b w:val="false"/>
          <w:i w:val="false"/>
          <w:color w:val="000000"/>
          <w:sz w:val="28"/>
        </w:rPr>
        <w:t>оқулықтарды енгiзуге бағытталды.</w:t>
      </w:r>
    </w:p>
    <w:p>
      <w:pPr>
        <w:spacing w:after="0"/>
        <w:ind w:left="0"/>
        <w:jc w:val="both"/>
      </w:pPr>
      <w:r>
        <w:rPr>
          <w:rFonts w:ascii="Times New Roman"/>
          <w:b w:val="false"/>
          <w:i w:val="false"/>
          <w:color w:val="000000"/>
          <w:sz w:val="28"/>
        </w:rPr>
        <w:t>     Мемлекеттiк мектептер желiсiнiң дамуы мына таблицадан көрiнедi: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мектептер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1998 жыл    1999 жыл      1999 жыл   1999 жыл</w:t>
      </w:r>
    </w:p>
    <w:p>
      <w:pPr>
        <w:spacing w:after="0"/>
        <w:ind w:left="0"/>
        <w:jc w:val="both"/>
      </w:pPr>
      <w:r>
        <w:rPr>
          <w:rFonts w:ascii="Times New Roman"/>
          <w:b w:val="false"/>
          <w:i w:val="false"/>
          <w:color w:val="000000"/>
          <w:sz w:val="28"/>
        </w:rPr>
        <w:t>                                                 (болжам)   (баға) 1998</w:t>
      </w:r>
    </w:p>
    <w:p>
      <w:pPr>
        <w:spacing w:after="0"/>
        <w:ind w:left="0"/>
        <w:jc w:val="both"/>
      </w:pPr>
      <w:r>
        <w:rPr>
          <w:rFonts w:ascii="Times New Roman"/>
          <w:b w:val="false"/>
          <w:i w:val="false"/>
          <w:color w:val="000000"/>
          <w:sz w:val="28"/>
        </w:rPr>
        <w:t>                                                1998 жылға    жылға</w:t>
      </w:r>
    </w:p>
    <w:p>
      <w:pPr>
        <w:spacing w:after="0"/>
        <w:ind w:left="0"/>
        <w:jc w:val="both"/>
      </w:pPr>
      <w:r>
        <w:rPr>
          <w:rFonts w:ascii="Times New Roman"/>
          <w:b w:val="false"/>
          <w:i w:val="false"/>
          <w:color w:val="000000"/>
          <w:sz w:val="28"/>
        </w:rPr>
        <w:t>                                                 % есебімен   % есебімен</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болжам   баға            </w:t>
      </w:r>
    </w:p>
    <w:p>
      <w:pPr>
        <w:spacing w:after="0"/>
        <w:ind w:left="0"/>
        <w:jc w:val="both"/>
      </w:pPr>
      <w:r>
        <w:rPr>
          <w:rFonts w:ascii="Times New Roman"/>
          <w:b w:val="false"/>
          <w:i w:val="false"/>
          <w:color w:val="000000"/>
          <w:sz w:val="28"/>
        </w:rPr>
        <w:t>Мемлекеттік мектептердің  8143    8300    8156   101,9      100,2</w:t>
      </w:r>
    </w:p>
    <w:p>
      <w:pPr>
        <w:spacing w:after="0"/>
        <w:ind w:left="0"/>
        <w:jc w:val="both"/>
      </w:pPr>
      <w:r>
        <w:rPr>
          <w:rFonts w:ascii="Times New Roman"/>
          <w:b w:val="false"/>
          <w:i w:val="false"/>
          <w:color w:val="000000"/>
          <w:sz w:val="28"/>
        </w:rPr>
        <w:t xml:space="preserve">саны-барлығы (бірлік)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күндізгі жалпы білім       8007    8155    8024   101,8      100,2</w:t>
      </w:r>
    </w:p>
    <w:p>
      <w:pPr>
        <w:spacing w:after="0"/>
        <w:ind w:left="0"/>
        <w:jc w:val="both"/>
      </w:pPr>
      <w:r>
        <w:rPr>
          <w:rFonts w:ascii="Times New Roman"/>
          <w:b w:val="false"/>
          <w:i w:val="false"/>
          <w:color w:val="000000"/>
          <w:sz w:val="28"/>
        </w:rPr>
        <w:t>беретіні</w:t>
      </w:r>
    </w:p>
    <w:p>
      <w:pPr>
        <w:spacing w:after="0"/>
        <w:ind w:left="0"/>
        <w:jc w:val="both"/>
      </w:pPr>
      <w:r>
        <w:rPr>
          <w:rFonts w:ascii="Times New Roman"/>
          <w:b w:val="false"/>
          <w:i w:val="false"/>
          <w:color w:val="000000"/>
          <w:sz w:val="28"/>
        </w:rPr>
        <w:t>кешкі                      37        41      34   110,8      91,9</w:t>
      </w:r>
    </w:p>
    <w:p>
      <w:pPr>
        <w:spacing w:after="0"/>
        <w:ind w:left="0"/>
        <w:jc w:val="both"/>
      </w:pPr>
      <w:r>
        <w:rPr>
          <w:rFonts w:ascii="Times New Roman"/>
          <w:b w:val="false"/>
          <w:i w:val="false"/>
          <w:color w:val="000000"/>
          <w:sz w:val="28"/>
        </w:rPr>
        <w:t>арнаулы түзету мектептері  99       103      98     104       99</w:t>
      </w:r>
    </w:p>
    <w:p>
      <w:pPr>
        <w:spacing w:after="0"/>
        <w:ind w:left="0"/>
        <w:jc w:val="both"/>
      </w:pPr>
      <w:r>
        <w:rPr>
          <w:rFonts w:ascii="Times New Roman"/>
          <w:b w:val="false"/>
          <w:i w:val="false"/>
          <w:color w:val="000000"/>
          <w:sz w:val="28"/>
        </w:rPr>
        <w:t>Бұдан басқа, кәсіптік-    304      281      274    92,4      90,1</w:t>
      </w:r>
    </w:p>
    <w:p>
      <w:pPr>
        <w:spacing w:after="0"/>
        <w:ind w:left="0"/>
        <w:jc w:val="both"/>
      </w:pPr>
      <w:r>
        <w:rPr>
          <w:rFonts w:ascii="Times New Roman"/>
          <w:b w:val="false"/>
          <w:i w:val="false"/>
          <w:color w:val="000000"/>
          <w:sz w:val="28"/>
        </w:rPr>
        <w:t>техникалық мектептер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жылдың бiрiншi жартыжылдығында республикалық бюджеттен орта бiлiм беру жүйесiн компьютерлендiруге бөлiнген 197 млн. теңге 1998 жылы республиканың 450 мектебiне компьютерлердi жеткiзу және орнату үшiн алынған несиелік қарызды өтеуге жұмсалды. </w:t>
      </w:r>
      <w:r>
        <w:br/>
      </w:r>
      <w:r>
        <w:rPr>
          <w:rFonts w:ascii="Times New Roman"/>
          <w:b w:val="false"/>
          <w:i w:val="false"/>
          <w:color w:val="000000"/>
          <w:sz w:val="28"/>
        </w:rPr>
        <w:t>
      "Бiлiм туралы" </w:t>
      </w:r>
      <w:r>
        <w:rPr>
          <w:rFonts w:ascii="Times New Roman"/>
          <w:b w:val="false"/>
          <w:i w:val="false"/>
          <w:color w:val="000000"/>
          <w:sz w:val="28"/>
        </w:rPr>
        <w:t xml:space="preserve">Z990389_ </w:t>
      </w:r>
      <w:r>
        <w:rPr>
          <w:rFonts w:ascii="Times New Roman"/>
          <w:b w:val="false"/>
          <w:i w:val="false"/>
          <w:color w:val="000000"/>
          <w:sz w:val="28"/>
        </w:rPr>
        <w:t xml:space="preserve">Қазақстан Республикасы Заңының қабылдануына байланысты оны iске асыру және бiлiм жүйесiнiң нормативтiк базасын жетiлдiру жөнiнде жұмыс жүргiзiлуде. Мәселен, мемлекеттiк жоғары оқу орындарының студенттер контингентiн қалыптастыру процессiн реттеу, халықтың барлық топтары үшiн мемлекеттiк жоғары бiлiмге қол жеткiзудiң бiрдей мүмкiндiктерiн қамтамасыз ету мақсатында Үкiмет "Қазақстан Республикасында мемлекеттiк жоғары оқу орындарының студенттер құрамын қалыптастырудың жаңа үлгiсi туралы" және "1999-2000 оқу жылына жоғары бiлiмдi мамандар даярлауға мемлекеттiк бiлiм тапсырысын бекiту туралы" қаулылар қабылдады.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денсаулығын қорғау саласында мемлекеттiк ұйымдардың қызметiн жетiлдiру және денсаулық сақтаудың жеке жүйесiн дамыту мемлекеттiк ең төменгi стандарттарды енгiзу саланы қымбат тұратын стационарлық көмектен шығын азырақ жұмсалатын амбулаториялық-поликлиникалық қызмет көрсетуге қайта бағдарлау жолымен азаматтардың құқықтық кепiлдiктерiн қамтамасыз ету жөнiнде iс-шаралар жүргiзiлдi. Осы проблемаларды шешу барысында республикада ауруханалық ұйымдардың саны 12,5%-ке қысқарды, ал дербес амбулаториялық-поликлиникалық ұйымдардың саны 42,5%-ке өстi. Yстiмiздегi жылы заңды тұлға құқығында 819 дәрiгерлiк амбулатория, 127 консультативтiк- диагностикалық емханалар құрылды, 80 фельдшерлiк-акушерлiк пункт, 35 ауылдық дәрiгерлiк амбулаториялар қалпына келтiрiлдi. </w:t>
      </w:r>
      <w:r>
        <w:br/>
      </w:r>
      <w:r>
        <w:rPr>
          <w:rFonts w:ascii="Times New Roman"/>
          <w:b w:val="false"/>
          <w:i w:val="false"/>
          <w:color w:val="000000"/>
          <w:sz w:val="28"/>
        </w:rPr>
        <w:t xml:space="preserve">
      "Халық денсаулығы" Мемлекеттiк бағдарламасын iске асыру жөнiндегi жұмыс жалғастырылуда. Мемлекеттiк бағдарламаны орындаудың бiрiншi кезеңi демографиялық және дәрiгерлiк-әлеуметтiк ахуалда белгiлi бiр оң қадамдармен орайлас келiп отыр. Соңғы онжылдықта алғаш рет жалпы адам өлiмiнiң 2,7%-ке, республиканың барлық аймақтарында орын алып отырған жұқпалы аурулардың азаю үрдiсi байқалды. Барлық жерде Дүниежүзiлiк Денсаулық сақтау Ұйымы ұсынған туберкулездi анықтаудың және емдеудiң қазiргi заманғы әдiстемесi енгiзiлдi. Балаларды барлық негiзгi инфекцияларға қарсы егумен 95 проценттiк қамтуға қол жеттi. Ай сайын балалардың егiлуiнiң мониторингi жүргiзiледi. Жыныстық жолмен таралатын ауруларға эпидемиологиялық талдау және олардың алдын алу бойынша iс-шаралар жүзеге асырылады. Салауатты өмiр салтын насихаттау жөнiндегi жұмыс жандана түстi. Мүгедектердi сауықтыру жөнiнде белгiлi жұмыс жүргізілуде.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 жылға арналған көшi-қон квотасында 500 отбасын қоныс аудару көзделген. Үстiмiздегi жылдың 1 тамызындағы жағдай бойынша Пакистанның аумағында жасырын тұрған, Ауғанстаннан шыққан босқын-оралмандардың 106 отбасы (479 адам) ұйымдасқан түрде көшiрілдi. 983 отбасы өз беттерiмен қоныс аударды. </w:t>
      </w:r>
      <w:r>
        <w:br/>
      </w:r>
      <w:r>
        <w:rPr>
          <w:rFonts w:ascii="Times New Roman"/>
          <w:b w:val="false"/>
          <w:i w:val="false"/>
          <w:color w:val="000000"/>
          <w:sz w:val="28"/>
        </w:rPr>
        <w:t xml:space="preserve">
      Дегенмен оралмандарды тұрғын үймен қамтамасыз ету мәселесi ең қиын және шешiлмеген проблема болып табылады. Облыстық басқармалардың, Астана және Алматы қалаларының көшi-қон және демография бөлiмдерiнiң деректерi бойынша 6298 отбасы пәтер алған жоқ және кезекте тұр.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жастар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жастар саясаты жастардың қоғамдық бастамаларын қолдауға және дамытуға бағытталды. Қазiргi уақытта республикада 115 жастар қоғамдық бiрлестiктерi тiркелген. </w:t>
      </w:r>
      <w:r>
        <w:br/>
      </w:r>
      <w:r>
        <w:rPr>
          <w:rFonts w:ascii="Times New Roman"/>
          <w:b w:val="false"/>
          <w:i w:val="false"/>
          <w:color w:val="000000"/>
          <w:sz w:val="28"/>
        </w:rPr>
        <w:t xml:space="preserve">
      Қазақстан Республикасы Мемлекеттiк жастар саясаты тұжырымдамасының жобасы әзiрлендi. </w:t>
      </w:r>
      <w:r>
        <w:br/>
      </w:r>
      <w:r>
        <w:rPr>
          <w:rFonts w:ascii="Times New Roman"/>
          <w:b w:val="false"/>
          <w:i w:val="false"/>
          <w:color w:val="000000"/>
          <w:sz w:val="28"/>
        </w:rPr>
        <w:t xml:space="preserve">
      "Әскер жасындағы және әскерге дейiнгi жастағы жастардың табиғи өсу және жүйке-психикалық жағдайына серпiндi бақылау және зерттеу жүргізу" ғылыми-зерттеу экспериментi жүргiзiлуде.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 тәрбиесi және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балалар мен жасөспiрiмдер спортын дамыту, спорттық резерв дайындау жөнiнде елеулi жұмыс жүргiзiлуде, Қазақстан Республикасы тұрғындарының дене тәрбиесi дайындықтары бойынша Президенттiк тест тапсыру жөнiндегi жұмыс жанданды, халықтық ойындар мен спорттың ұлттық түрлерiн дамыту жөнiнде шаралар қолданылуда. </w:t>
      </w:r>
      <w:r>
        <w:br/>
      </w:r>
      <w:r>
        <w:rPr>
          <w:rFonts w:ascii="Times New Roman"/>
          <w:b w:val="false"/>
          <w:i w:val="false"/>
          <w:color w:val="000000"/>
          <w:sz w:val="28"/>
        </w:rPr>
        <w:t xml:space="preserve">
      Республиканың барлық дене тәрбиесi және спорттық ұйымдарында салауатты өмiр салтын насихаттау жөнiнде жұмыс жүргiзiлуде, үстiмiздегi жылдың 1 қыркүйегiнен бастап Маңғыстау, Атырау, Ақмола және Ақтөбе облыстарында спорттағы дарынды балалар үшiн мектеп-интернаттар ашу мәселелерi пысықталуда, спорттың ойын түрлерi бойынша клубтық командалар құру жөнiндегi жұмыс жалғастырылуда.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Мәдениет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 жылы республика бойынша тұтасымен алғанда мәдениеттің мемлекеттік ұйымдары желісі 4223 объектіні құрады, оның ішінде 47-сі республикалық деңгейде қаржыландырылады, және 4177-сі коммуналдық меншікке жатады және жергілікті бюджеттің есебінен ұсталады. Іс-шаралар мен объектілерді республикалық деңгейде қаржыландырудың үлесі 1999 жылы шамамен жалпы ішкі өнімнің 0,05%-ін құрады. </w:t>
      </w:r>
      <w:r>
        <w:br/>
      </w:r>
      <w:r>
        <w:rPr>
          <w:rFonts w:ascii="Times New Roman"/>
          <w:b w:val="false"/>
          <w:i w:val="false"/>
          <w:color w:val="000000"/>
          <w:sz w:val="28"/>
        </w:rPr>
        <w:t xml:space="preserve">
      Мәдениеттің инфрақұрылымының желісі 1998 жылмен салыстырғанда 747 бірлікке, оның ішінде кітапханалар - 527-ге, мәдени-демалыс мекемелері - 208-ге, кинотеатрлар -10-ға қысқарды. </w:t>
      </w:r>
      <w:r>
        <w:br/>
      </w:r>
      <w:r>
        <w:rPr>
          <w:rFonts w:ascii="Times New Roman"/>
          <w:b w:val="false"/>
          <w:i w:val="false"/>
          <w:color w:val="000000"/>
          <w:sz w:val="28"/>
        </w:rPr>
        <w:t xml:space="preserve">
      Музейлердің, театрлардың және концерттік ұйымдардың саны 1998 жылғы </w:t>
      </w:r>
    </w:p>
    <w:bookmarkEnd w:id="9"/>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деңгейде сақталды және тиісінше 88,40 және 25 бірлікті құрады.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қорытындыларын болжамдық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 1999 жылы нақты және әлеуметтік секторларда қайта құруды </w:t>
      </w:r>
    </w:p>
    <w:p>
      <w:pPr>
        <w:spacing w:after="0"/>
        <w:ind w:left="0"/>
        <w:jc w:val="both"/>
      </w:pPr>
      <w:r>
        <w:rPr>
          <w:rFonts w:ascii="Times New Roman"/>
          <w:b w:val="false"/>
          <w:i w:val="false"/>
          <w:color w:val="000000"/>
          <w:sz w:val="28"/>
        </w:rPr>
        <w:t xml:space="preserve">тереңдету, басқарудың мемлекеттік органдарының қызметін жетілдіру, </w:t>
      </w:r>
    </w:p>
    <w:p>
      <w:pPr>
        <w:spacing w:after="0"/>
        <w:ind w:left="0"/>
        <w:jc w:val="both"/>
      </w:pPr>
      <w:r>
        <w:rPr>
          <w:rFonts w:ascii="Times New Roman"/>
          <w:b w:val="false"/>
          <w:i w:val="false"/>
          <w:color w:val="000000"/>
          <w:sz w:val="28"/>
        </w:rPr>
        <w:t xml:space="preserve">реформалардың заң жүзінде қамтамасыз етілу деңгейін жоғарылату жөніндегі </w:t>
      </w:r>
    </w:p>
    <w:p>
      <w:pPr>
        <w:spacing w:after="0"/>
        <w:ind w:left="0"/>
        <w:jc w:val="both"/>
      </w:pPr>
      <w:r>
        <w:rPr>
          <w:rFonts w:ascii="Times New Roman"/>
          <w:b w:val="false"/>
          <w:i w:val="false"/>
          <w:color w:val="000000"/>
          <w:sz w:val="28"/>
        </w:rPr>
        <w:t>іс-қимылдарды жалғастыратын болады.</w:t>
      </w:r>
    </w:p>
    <w:p>
      <w:pPr>
        <w:spacing w:after="0"/>
        <w:ind w:left="0"/>
        <w:jc w:val="both"/>
      </w:pPr>
      <w:r>
        <w:rPr>
          <w:rFonts w:ascii="Times New Roman"/>
          <w:b w:val="false"/>
          <w:i w:val="false"/>
          <w:color w:val="000000"/>
          <w:sz w:val="28"/>
        </w:rPr>
        <w:t xml:space="preserve">     Алдын ала бағалау бойынша Қазақстан Республикасының 1999 жылғы </w:t>
      </w:r>
    </w:p>
    <w:p>
      <w:pPr>
        <w:spacing w:after="0"/>
        <w:ind w:left="0"/>
        <w:jc w:val="both"/>
      </w:pPr>
      <w:r>
        <w:rPr>
          <w:rFonts w:ascii="Times New Roman"/>
          <w:b w:val="false"/>
          <w:i w:val="false"/>
          <w:color w:val="000000"/>
          <w:sz w:val="28"/>
        </w:rPr>
        <w:t xml:space="preserve">әлеуметтік-экономикалық дамуын мынадай негізгі макроэкономикалық </w:t>
      </w:r>
    </w:p>
    <w:p>
      <w:pPr>
        <w:spacing w:after="0"/>
        <w:ind w:left="0"/>
        <w:jc w:val="both"/>
      </w:pPr>
      <w:r>
        <w:rPr>
          <w:rFonts w:ascii="Times New Roman"/>
          <w:b w:val="false"/>
          <w:i w:val="false"/>
          <w:color w:val="000000"/>
          <w:sz w:val="28"/>
        </w:rPr>
        <w:t>көрсеткіштермен сипаттауға болады: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1998 жыл       1999 жыл</w:t>
      </w:r>
    </w:p>
    <w:p>
      <w:pPr>
        <w:spacing w:after="0"/>
        <w:ind w:left="0"/>
        <w:jc w:val="both"/>
      </w:pPr>
      <w:r>
        <w:rPr>
          <w:rFonts w:ascii="Times New Roman"/>
          <w:b w:val="false"/>
          <w:i w:val="false"/>
          <w:color w:val="000000"/>
          <w:sz w:val="28"/>
        </w:rPr>
        <w:t>                                                есеп           баға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Жалпы ішкі өнім (ЖІӨ), млрд. теңге           1747,7          1824,1</w:t>
      </w:r>
    </w:p>
    <w:p>
      <w:pPr>
        <w:spacing w:after="0"/>
        <w:ind w:left="0"/>
        <w:jc w:val="both"/>
      </w:pPr>
      <w:r>
        <w:rPr>
          <w:rFonts w:ascii="Times New Roman"/>
          <w:b w:val="false"/>
          <w:i w:val="false"/>
          <w:color w:val="000000"/>
          <w:sz w:val="28"/>
        </w:rPr>
        <w:t>    нақты тұлғалануы, %                       97,5            98,5</w:t>
      </w:r>
    </w:p>
    <w:p>
      <w:pPr>
        <w:spacing w:after="0"/>
        <w:ind w:left="0"/>
        <w:jc w:val="both"/>
      </w:pPr>
      <w:r>
        <w:rPr>
          <w:rFonts w:ascii="Times New Roman"/>
          <w:b w:val="false"/>
          <w:i w:val="false"/>
          <w:color w:val="000000"/>
          <w:sz w:val="28"/>
        </w:rPr>
        <w:t>ЖІӨ жан басына шаққанда, мың теңге           111,7           122</w:t>
      </w:r>
    </w:p>
    <w:p>
      <w:pPr>
        <w:spacing w:after="0"/>
        <w:ind w:left="0"/>
        <w:jc w:val="both"/>
      </w:pPr>
      <w:r>
        <w:rPr>
          <w:rFonts w:ascii="Times New Roman"/>
          <w:b w:val="false"/>
          <w:i w:val="false"/>
          <w:color w:val="000000"/>
          <w:sz w:val="28"/>
        </w:rPr>
        <w:t>Тұтыну бағаларының индексі, %</w:t>
      </w:r>
    </w:p>
    <w:p>
      <w:pPr>
        <w:spacing w:after="0"/>
        <w:ind w:left="0"/>
        <w:jc w:val="both"/>
      </w:pPr>
      <w:r>
        <w:rPr>
          <w:rFonts w:ascii="Times New Roman"/>
          <w:b w:val="false"/>
          <w:i w:val="false"/>
          <w:color w:val="000000"/>
          <w:sz w:val="28"/>
        </w:rPr>
        <w:t>     желтоқсаннан желтоқсанға дейін            1,9            16,8</w:t>
      </w:r>
    </w:p>
    <w:p>
      <w:pPr>
        <w:spacing w:after="0"/>
        <w:ind w:left="0"/>
        <w:jc w:val="both"/>
      </w:pPr>
      <w:r>
        <w:rPr>
          <w:rFonts w:ascii="Times New Roman"/>
          <w:b w:val="false"/>
          <w:i w:val="false"/>
          <w:color w:val="000000"/>
          <w:sz w:val="28"/>
        </w:rPr>
        <w:t>     жылына орташа алғанда                     7,1            7,1</w:t>
      </w:r>
    </w:p>
    <w:p>
      <w:pPr>
        <w:spacing w:after="0"/>
        <w:ind w:left="0"/>
        <w:jc w:val="both"/>
      </w:pPr>
      <w:r>
        <w:rPr>
          <w:rFonts w:ascii="Times New Roman"/>
          <w:b w:val="false"/>
          <w:i w:val="false"/>
          <w:color w:val="000000"/>
          <w:sz w:val="28"/>
        </w:rPr>
        <w:t>Теңгенің АҚШ долларына қатысты бағамы         78,3           119,1</w:t>
      </w:r>
    </w:p>
    <w:p>
      <w:pPr>
        <w:spacing w:after="0"/>
        <w:ind w:left="0"/>
        <w:jc w:val="both"/>
      </w:pPr>
      <w:r>
        <w:rPr>
          <w:rFonts w:ascii="Times New Roman"/>
          <w:b w:val="false"/>
          <w:i w:val="false"/>
          <w:color w:val="000000"/>
          <w:sz w:val="28"/>
        </w:rPr>
        <w:t xml:space="preserve">жылына орташа алғанда </w:t>
      </w:r>
    </w:p>
    <w:p>
      <w:pPr>
        <w:spacing w:after="0"/>
        <w:ind w:left="0"/>
        <w:jc w:val="both"/>
      </w:pPr>
      <w:r>
        <w:rPr>
          <w:rFonts w:ascii="Times New Roman"/>
          <w:b w:val="false"/>
          <w:i w:val="false"/>
          <w:color w:val="000000"/>
          <w:sz w:val="28"/>
        </w:rPr>
        <w:t>Мемлекеттік бюджеттің табыстары, млрд. теңге  309,5          429,6</w:t>
      </w:r>
    </w:p>
    <w:p>
      <w:pPr>
        <w:spacing w:after="0"/>
        <w:ind w:left="0"/>
        <w:jc w:val="both"/>
      </w:pPr>
      <w:r>
        <w:rPr>
          <w:rFonts w:ascii="Times New Roman"/>
          <w:b w:val="false"/>
          <w:i w:val="false"/>
          <w:color w:val="000000"/>
          <w:sz w:val="28"/>
        </w:rPr>
        <w:t>Жалпы ішкі өнімге % есебімен                  17,7           23,6</w:t>
      </w:r>
    </w:p>
    <w:p>
      <w:pPr>
        <w:spacing w:after="0"/>
        <w:ind w:left="0"/>
        <w:jc w:val="both"/>
      </w:pPr>
      <w:r>
        <w:rPr>
          <w:rFonts w:ascii="Times New Roman"/>
          <w:b w:val="false"/>
          <w:i w:val="false"/>
          <w:color w:val="000000"/>
          <w:sz w:val="28"/>
        </w:rPr>
        <w:t>Мемлекеттік бюджет тапшылығы, млрд. теңге     70,1           66,1</w:t>
      </w:r>
    </w:p>
    <w:p>
      <w:pPr>
        <w:spacing w:after="0"/>
        <w:ind w:left="0"/>
        <w:jc w:val="both"/>
      </w:pPr>
      <w:r>
        <w:rPr>
          <w:rFonts w:ascii="Times New Roman"/>
          <w:b w:val="false"/>
          <w:i w:val="false"/>
          <w:color w:val="000000"/>
          <w:sz w:val="28"/>
        </w:rPr>
        <w:t xml:space="preserve">Жалпы ішкі өнімге % есебімен                   4,1            3,6      </w:t>
      </w:r>
    </w:p>
    <w:p>
      <w:pPr>
        <w:spacing w:after="0"/>
        <w:ind w:left="0"/>
        <w:jc w:val="both"/>
      </w:pPr>
      <w:r>
        <w:rPr>
          <w:rFonts w:ascii="Times New Roman"/>
          <w:b w:val="false"/>
          <w:i w:val="false"/>
          <w:color w:val="000000"/>
          <w:sz w:val="28"/>
        </w:rPr>
        <w:t>Өнеркәсіп өнімінің көлемі (жұмыс, қызмет</w:t>
      </w:r>
    </w:p>
    <w:p>
      <w:pPr>
        <w:spacing w:after="0"/>
        <w:ind w:left="0"/>
        <w:jc w:val="both"/>
      </w:pPr>
      <w:r>
        <w:rPr>
          <w:rFonts w:ascii="Times New Roman"/>
          <w:b w:val="false"/>
          <w:i w:val="false"/>
          <w:color w:val="000000"/>
          <w:sz w:val="28"/>
        </w:rPr>
        <w:t>көрсетулер) млрд. теңге                       801,5           902</w:t>
      </w:r>
    </w:p>
    <w:p>
      <w:pPr>
        <w:spacing w:after="0"/>
        <w:ind w:left="0"/>
        <w:jc w:val="both"/>
      </w:pPr>
      <w:r>
        <w:rPr>
          <w:rFonts w:ascii="Times New Roman"/>
          <w:b w:val="false"/>
          <w:i w:val="false"/>
          <w:color w:val="000000"/>
          <w:sz w:val="28"/>
        </w:rPr>
        <w:t>нақты тұрғыда, %                              97,9            98,8</w:t>
      </w:r>
    </w:p>
    <w:p>
      <w:pPr>
        <w:spacing w:after="0"/>
        <w:ind w:left="0"/>
        <w:jc w:val="both"/>
      </w:pPr>
      <w:r>
        <w:rPr>
          <w:rFonts w:ascii="Times New Roman"/>
          <w:b w:val="false"/>
          <w:i w:val="false"/>
          <w:color w:val="000000"/>
          <w:sz w:val="28"/>
        </w:rPr>
        <w:t>Ауыл шаруашылығы жалпы өнімінің көлемі,</w:t>
      </w:r>
    </w:p>
    <w:p>
      <w:pPr>
        <w:spacing w:after="0"/>
        <w:ind w:left="0"/>
        <w:jc w:val="both"/>
      </w:pPr>
      <w:r>
        <w:rPr>
          <w:rFonts w:ascii="Times New Roman"/>
          <w:b w:val="false"/>
          <w:i w:val="false"/>
          <w:color w:val="000000"/>
          <w:sz w:val="28"/>
        </w:rPr>
        <w:t>млрд. теңге                                   246,1           293</w:t>
      </w:r>
    </w:p>
    <w:p>
      <w:pPr>
        <w:spacing w:after="0"/>
        <w:ind w:left="0"/>
        <w:jc w:val="both"/>
      </w:pPr>
      <w:r>
        <w:rPr>
          <w:rFonts w:ascii="Times New Roman"/>
          <w:b w:val="false"/>
          <w:i w:val="false"/>
          <w:color w:val="000000"/>
          <w:sz w:val="28"/>
        </w:rPr>
        <w:t>нақты тұрғыда, %                              81,8           112,1</w:t>
      </w:r>
    </w:p>
    <w:p>
      <w:pPr>
        <w:spacing w:after="0"/>
        <w:ind w:left="0"/>
        <w:jc w:val="both"/>
      </w:pPr>
      <w:r>
        <w:rPr>
          <w:rFonts w:ascii="Times New Roman"/>
          <w:b w:val="false"/>
          <w:i w:val="false"/>
          <w:color w:val="000000"/>
          <w:sz w:val="28"/>
        </w:rPr>
        <w:t>Экспорт, млн. АҚШ долл.                       5839           5185</w:t>
      </w:r>
    </w:p>
    <w:p>
      <w:pPr>
        <w:spacing w:after="0"/>
        <w:ind w:left="0"/>
        <w:jc w:val="both"/>
      </w:pPr>
      <w:r>
        <w:rPr>
          <w:rFonts w:ascii="Times New Roman"/>
          <w:b w:val="false"/>
          <w:i w:val="false"/>
          <w:color w:val="000000"/>
          <w:sz w:val="28"/>
        </w:rPr>
        <w:t>Импорт, млн. АҚШ долл.                        6589           5250</w:t>
      </w:r>
    </w:p>
    <w:p>
      <w:pPr>
        <w:spacing w:after="0"/>
        <w:ind w:left="0"/>
        <w:jc w:val="both"/>
      </w:pPr>
      <w:r>
        <w:rPr>
          <w:rFonts w:ascii="Times New Roman"/>
          <w:b w:val="false"/>
          <w:i w:val="false"/>
          <w:color w:val="000000"/>
          <w:sz w:val="28"/>
        </w:rPr>
        <w:t>Негізгі капиталға инвестиция, млрд. теңге     173,3          175,9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әлеуметтік-экономикалық</w:t>
      </w:r>
    </w:p>
    <w:p>
      <w:pPr>
        <w:spacing w:after="0"/>
        <w:ind w:left="0"/>
        <w:jc w:val="both"/>
      </w:pPr>
      <w:r>
        <w:rPr>
          <w:rFonts w:ascii="Times New Roman"/>
          <w:b w:val="false"/>
          <w:i w:val="false"/>
          <w:color w:val="000000"/>
          <w:sz w:val="28"/>
        </w:rPr>
        <w:t>                        дамуының 1999 жылғы индикативтік</w:t>
      </w:r>
    </w:p>
    <w:p>
      <w:pPr>
        <w:spacing w:after="0"/>
        <w:ind w:left="0"/>
        <w:jc w:val="both"/>
      </w:pPr>
      <w:r>
        <w:rPr>
          <w:rFonts w:ascii="Times New Roman"/>
          <w:b w:val="false"/>
          <w:i w:val="false"/>
          <w:color w:val="000000"/>
          <w:sz w:val="28"/>
        </w:rPr>
        <w:t>                        жоспарының атқарылу барысы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әлеуметтiк-экономикалық дамуының Индикативтiк жоспарының атқарылуы дүниежүзiлiк қаржы дағдарысының салдары және дәстүрлi қазақстандық экспорт өнiмiне дүниежүзiлiк рынок конъюнктурасының нашарлауы жағдайында өтуде. </w:t>
      </w:r>
      <w:r>
        <w:br/>
      </w:r>
      <w:r>
        <w:rPr>
          <w:rFonts w:ascii="Times New Roman"/>
          <w:b w:val="false"/>
          <w:i w:val="false"/>
          <w:color w:val="000000"/>
          <w:sz w:val="28"/>
        </w:rPr>
        <w:t xml:space="preserve">
      Оны iске асыру барысында өнеркәсiптiң базалық салаларында өнеркәсiп өндiрiсiнiң құлдырауы, инвестицияларды теру көлемдерiнiң төмендеуi, сыртқы сауда операциялары бойынша терiс сальдоның өсуi, қазақстандық тауарлардың бәсекелестiк қабiлетiнiң төмендеуi және республикаға шетелдiк капитал түсiмiнiң қысқаруы әсерiн тигiздi. </w:t>
      </w:r>
      <w:r>
        <w:br/>
      </w:r>
      <w:r>
        <w:rPr>
          <w:rFonts w:ascii="Times New Roman"/>
          <w:b w:val="false"/>
          <w:i w:val="false"/>
          <w:color w:val="000000"/>
          <w:sz w:val="28"/>
        </w:rPr>
        <w:t xml:space="preserve">
      Қалыптасқан ахуалды өзгерту мақсатында Yкiмет Индикативтiк жоспар шеңберiнде Yкіметтiң 1998-2000 жылдарға арналған iс-қимыл бағдарламасын iске асыру жөнiндегi iс-шаралардың Жоспарын қабылдады (Үкiметтiң 1998 жылғы 19 ақпандағы N 119 және 1999 жылғы 5 ақпандағы N 86 қаулылары), оларға сәйкес 1999 жылы 334 тапсырманы iске асыру көзделген болатын, олардан 131 іс-шара орындалды. </w:t>
      </w:r>
      <w:r>
        <w:br/>
      </w:r>
      <w:r>
        <w:rPr>
          <w:rFonts w:ascii="Times New Roman"/>
          <w:b w:val="false"/>
          <w:i w:val="false"/>
          <w:color w:val="000000"/>
          <w:sz w:val="28"/>
        </w:rPr>
        <w:t xml:space="preserve">
      Үкiметтiң iс-қимылдар Бағдарламасының iс-шаралар Жоспарына сәйкес үстіміздегi жылдың 7 айында барлығы 18 Заң қабылданды, Қазақстан Республикасы Президентiнiң 3 Жарлығына қол қойылды, Үкiметтiң 88 қаулысы, 15 бағдарламалық құжат, 53 ведомстволық акт бекiтiлдi, Үкiметке 80-нен астам ақпараттық-талдау материалдары ұсынылды. </w:t>
      </w:r>
      <w:r>
        <w:br/>
      </w:r>
      <w:r>
        <w:rPr>
          <w:rFonts w:ascii="Times New Roman"/>
          <w:b w:val="false"/>
          <w:i w:val="false"/>
          <w:color w:val="000000"/>
          <w:sz w:val="28"/>
        </w:rPr>
        <w:t xml:space="preserve">
      Елдiң әлеуметтiк-экономикалық, ең алдымен қаржы жағдайына тiкелей әсерiн тигізген, дүниежүзiлiк экономиканың дамуында болып өткен түбегейлi өзгерiстерден туындаған экономикалық ахуалдың одан әрi нашарлауына байланысты Президентте өткен кеңестiң 1999 жылғы 9 маусымдағы N 01-9/7 хаттамасына және Премьер-Министрдiң 1999 жылғы 23 маусымдағы N 88-р өкiмiне сәйкес Yкiмет 1999 жылдың екiншi жарты жылдығына және 2000 жылға арналған Үкiметтiң iс-қимылдар Бағдарламасын және, тиiсiнше, оны iске асыру жөнiндегi Iс-шаралар жоспарын әзiрледi. </w:t>
      </w:r>
      <w:r>
        <w:br/>
      </w:r>
      <w:r>
        <w:rPr>
          <w:rFonts w:ascii="Times New Roman"/>
          <w:b w:val="false"/>
          <w:i w:val="false"/>
          <w:color w:val="000000"/>
          <w:sz w:val="28"/>
        </w:rPr>
        <w:t xml:space="preserve">
      Үкiмет бюджеттi нақтылау жөнiнде шұғыл шаралар қабылдады, мемлекеттiк бағдарламаларды өзара үйлестiру жүзеге асырылды және соған сәйкес экономикалық ахуалды тұрақтандыру үшiн қажеттi, нақты орындалатын iс-шаралар айқындалды. Осы Жоспардың шеңберiнде жыл аяғына дейiн 146 тапсырманы орындау көзделiп отыр. </w:t>
      </w:r>
      <w:r>
        <w:br/>
      </w:r>
      <w:r>
        <w:rPr>
          <w:rFonts w:ascii="Times New Roman"/>
          <w:b w:val="false"/>
          <w:i w:val="false"/>
          <w:color w:val="000000"/>
          <w:sz w:val="28"/>
        </w:rPr>
        <w:t xml:space="preserve">
      Көзделген iс-шаралар макроэкономикалық көрсеткiштердiң тұрақты деңгейiн сақтауға, отандық тауар өндiрушiлердi қолдауды қамтамасыз етуге, салықтық әкiмшiлiк етудi жақсартуға, салық жинауды арттыруға, бюджетте көзделген iс-шараларды неғұрлым толық қаржыландыруға, әлеуметтiк саладағы, бiрiншi кезекте - денсаулық сақтауда, білім беруде және зейнетақымен қамсыздандыруда реформаны жүзеге асыруға мүмкiндiк береді. </w:t>
      </w:r>
      <w:r>
        <w:br/>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2000 жылға </w:t>
      </w:r>
      <w:r>
        <w:br/>
      </w:r>
      <w:r>
        <w:rPr>
          <w:rFonts w:ascii="Times New Roman"/>
          <w:b w:val="false"/>
          <w:i w:val="false"/>
          <w:color w:val="000000"/>
          <w:sz w:val="28"/>
        </w:rPr>
        <w:t xml:space="preserve">
        арналған мемлекеттік әлеуметтік-экономикалық саясатының </w:t>
      </w:r>
      <w:r>
        <w:br/>
      </w:r>
      <w:r>
        <w:rPr>
          <w:rFonts w:ascii="Times New Roman"/>
          <w:b w:val="false"/>
          <w:i w:val="false"/>
          <w:color w:val="000000"/>
          <w:sz w:val="28"/>
        </w:rPr>
        <w:t xml:space="preserve">
                    мақсаттары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жылы Үкiмет елдiң әлеуметтiк-экономикалық дамуының мынадай негiзгi: </w:t>
      </w:r>
      <w:r>
        <w:br/>
      </w:r>
      <w:r>
        <w:rPr>
          <w:rFonts w:ascii="Times New Roman"/>
          <w:b w:val="false"/>
          <w:i w:val="false"/>
          <w:color w:val="000000"/>
          <w:sz w:val="28"/>
        </w:rPr>
        <w:t xml:space="preserve">
      макроэкономикалық, оның iшiнде дағдарысты тезiрек жеңуге және экономикалық өсудi қамтамасыз етуге бағытталған салық, бюджет, ақша-несие саясатын үйлестiру; </w:t>
      </w:r>
      <w:r>
        <w:br/>
      </w:r>
      <w:r>
        <w:rPr>
          <w:rFonts w:ascii="Times New Roman"/>
          <w:b w:val="false"/>
          <w:i w:val="false"/>
          <w:color w:val="000000"/>
          <w:sz w:val="28"/>
        </w:rPr>
        <w:t xml:space="preserve">
      реформаларды микроэкономика деңгейiне ауыстыру; </w:t>
      </w:r>
      <w:r>
        <w:br/>
      </w:r>
      <w:r>
        <w:rPr>
          <w:rFonts w:ascii="Times New Roman"/>
          <w:b w:val="false"/>
          <w:i w:val="false"/>
          <w:color w:val="000000"/>
          <w:sz w:val="28"/>
        </w:rPr>
        <w:t xml:space="preserve">
      аймақтарды бюджеттiк шығынның бiр тұрғынға жұмсалатын деңгейі бойынша теңестiру және бiртiндеп орталық пен аймақтар арасындағы тұрақты фискальдық қарым-қатынасқа көшу; </w:t>
      </w:r>
      <w:r>
        <w:br/>
      </w:r>
      <w:r>
        <w:rPr>
          <w:rFonts w:ascii="Times New Roman"/>
          <w:b w:val="false"/>
          <w:i w:val="false"/>
          <w:color w:val="000000"/>
          <w:sz w:val="28"/>
        </w:rPr>
        <w:t xml:space="preserve">
      мемлекеттiк меншiктi жекешелендiру бағдарламасын iске асыру және мемлекеттiң қалған активтерiн тиiмдi басқару; </w:t>
      </w:r>
      <w:r>
        <w:br/>
      </w:r>
      <w:r>
        <w:rPr>
          <w:rFonts w:ascii="Times New Roman"/>
          <w:b w:val="false"/>
          <w:i w:val="false"/>
          <w:color w:val="000000"/>
          <w:sz w:val="28"/>
        </w:rPr>
        <w:t xml:space="preserve">
      басымдықты бағдарламалар негiзiнде барлық деңгейдегi бюджеттi қалыптастыруға көшу; </w:t>
      </w:r>
      <w:r>
        <w:br/>
      </w:r>
      <w:r>
        <w:rPr>
          <w:rFonts w:ascii="Times New Roman"/>
          <w:b w:val="false"/>
          <w:i w:val="false"/>
          <w:color w:val="000000"/>
          <w:sz w:val="28"/>
        </w:rPr>
        <w:t xml:space="preserve">
      қолы бос халықты қоғамдық жұмыстар жүргiзуге тартуды жандандыру; </w:t>
      </w:r>
      <w:r>
        <w:br/>
      </w:r>
      <w:r>
        <w:rPr>
          <w:rFonts w:ascii="Times New Roman"/>
          <w:b w:val="false"/>
          <w:i w:val="false"/>
          <w:color w:val="000000"/>
          <w:sz w:val="28"/>
        </w:rPr>
        <w:t xml:space="preserve">
      жұмыспен қамтудың аймақтық проблемаларын шешуде жергiлiктi атқарушы органдардың ролiн арттыру; </w:t>
      </w:r>
      <w:r>
        <w:br/>
      </w:r>
      <w:r>
        <w:rPr>
          <w:rFonts w:ascii="Times New Roman"/>
          <w:b w:val="false"/>
          <w:i w:val="false"/>
          <w:color w:val="000000"/>
          <w:sz w:val="28"/>
        </w:rPr>
        <w:t xml:space="preserve">
      зейнетақы жинақтарының сақталуын одан әрi қамтамасыз ету мақсатында жинақтаушы зейнетақы қорлары жұмысының нормативтік құқықтық базасын жетiлдiру; </w:t>
      </w:r>
      <w:r>
        <w:br/>
      </w:r>
      <w:r>
        <w:rPr>
          <w:rFonts w:ascii="Times New Roman"/>
          <w:b w:val="false"/>
          <w:i w:val="false"/>
          <w:color w:val="000000"/>
          <w:sz w:val="28"/>
        </w:rPr>
        <w:t xml:space="preserve">
      табиғи монополистердi белсендi түрде монополиясыздандыру және қайта құрылымдау; </w:t>
      </w:r>
      <w:r>
        <w:br/>
      </w:r>
      <w:r>
        <w:rPr>
          <w:rFonts w:ascii="Times New Roman"/>
          <w:b w:val="false"/>
          <w:i w:val="false"/>
          <w:color w:val="000000"/>
          <w:sz w:val="28"/>
        </w:rPr>
        <w:t xml:space="preserve">
      денсаулық сақтау мен бiлiм берудi реформалау; </w:t>
      </w:r>
      <w:r>
        <w:br/>
      </w:r>
      <w:r>
        <w:rPr>
          <w:rFonts w:ascii="Times New Roman"/>
          <w:b w:val="false"/>
          <w:i w:val="false"/>
          <w:color w:val="000000"/>
          <w:sz w:val="28"/>
        </w:rPr>
        <w:t xml:space="preserve">
      елдiң банк жүйесiнiң тұрақтылығын қамтамасыз ету және қазақстандық банктердiң нақты сектор субъектілерiн несиелендiруiн кеңейту үшiн тартымды жағдайлар туғызу мiндеттерiн шешуi тиiс. </w:t>
      </w:r>
      <w:r>
        <w:br/>
      </w:r>
      <w:r>
        <w:rPr>
          <w:rFonts w:ascii="Times New Roman"/>
          <w:b w:val="false"/>
          <w:i w:val="false"/>
          <w:color w:val="000000"/>
          <w:sz w:val="28"/>
        </w:rPr>
        <w:t xml:space="preserve">
      Агроөнеркәсiп кешенiнiң салаларын дамытуды қамтамасыз ету, импортты алмастыру және отандық өндiрушiлердi терiс пиғылды бәсекеден қорғау саясатын жүргізу, номенклатураны кеңейту және дүниежүзiлiк рыноктарға өнiм экспортын арттыру, сондай-ақ әлеуметтiк көмектiң атаулылық дәрежесiн жоғарылату мақсатында экономикаға инвестициялар тарту үшiн жағдайлар жасау көзделiп отыр. </w:t>
      </w:r>
      <w:r>
        <w:br/>
      </w:r>
      <w:r>
        <w:rPr>
          <w:rFonts w:ascii="Times New Roman"/>
          <w:b w:val="false"/>
          <w:i w:val="false"/>
          <w:color w:val="000000"/>
          <w:sz w:val="28"/>
        </w:rPr>
        <w:t xml:space="preserve">
      Тұрақты экономикалық өсу үшiн қолайлы макроэкономикалық жағдайларға қол жеткiзу мақсатында Қазақстан Республикасының Yкiметi мен Ұлттық Банкi экономиканы ақша-несиелiк, бюджеттiк және салықтық реттеудiң әдiстерiн күшейтудi ойластыруда. Бұл жағдайларда Yкiметтiң негiзгi мiндетi аса маңызды макроэкономикалық параметрлердiң - теңгенiң айырбас бағамының, инфляцияның, мемлекеттiк бюджет тапшылығы және елiмiздiң төлем балансы тапшылығы деңгейлерiнiң тепе-теңдiгiн сақтау </w:t>
      </w:r>
    </w:p>
    <w:bookmarkEnd w:id="11"/>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Нақты секторды сауықтыру жөнiнде шаралар қолданылатын болады.</w:t>
      </w:r>
    </w:p>
    <w:p>
      <w:pPr>
        <w:spacing w:after="0"/>
        <w:ind w:left="0"/>
        <w:jc w:val="both"/>
      </w:pPr>
      <w:r>
        <w:rPr>
          <w:rFonts w:ascii="Times New Roman"/>
          <w:b w:val="false"/>
          <w:i w:val="false"/>
          <w:color w:val="000000"/>
          <w:sz w:val="28"/>
        </w:rPr>
        <w:t>     2000 жылдың аяғына қарай экономикадағы негiзгi құрылымдық қайта</w:t>
      </w:r>
    </w:p>
    <w:p>
      <w:pPr>
        <w:spacing w:after="0"/>
        <w:ind w:left="0"/>
        <w:jc w:val="both"/>
      </w:pPr>
      <w:r>
        <w:rPr>
          <w:rFonts w:ascii="Times New Roman"/>
          <w:b w:val="false"/>
          <w:i w:val="false"/>
          <w:color w:val="000000"/>
          <w:sz w:val="28"/>
        </w:rPr>
        <w:t>құруларды аяқтау жобалануда, жалпы iшкi өнiмде жеке меншiк сектордың</w:t>
      </w:r>
    </w:p>
    <w:p>
      <w:pPr>
        <w:spacing w:after="0"/>
        <w:ind w:left="0"/>
        <w:jc w:val="both"/>
      </w:pPr>
      <w:r>
        <w:rPr>
          <w:rFonts w:ascii="Times New Roman"/>
          <w:b w:val="false"/>
          <w:i w:val="false"/>
          <w:color w:val="000000"/>
          <w:sz w:val="28"/>
        </w:rPr>
        <w:t xml:space="preserve">үлесiнiң өсуi жалғасады, өндiрiстi кезектi диверсификациялау үшiн негiз </w:t>
      </w:r>
    </w:p>
    <w:p>
      <w:pPr>
        <w:spacing w:after="0"/>
        <w:ind w:left="0"/>
        <w:jc w:val="both"/>
      </w:pPr>
      <w:r>
        <w:rPr>
          <w:rFonts w:ascii="Times New Roman"/>
          <w:b w:val="false"/>
          <w:i w:val="false"/>
          <w:color w:val="000000"/>
          <w:sz w:val="28"/>
        </w:rPr>
        <w:t>қаланатын болады.</w:t>
      </w:r>
    </w:p>
    <w:p>
      <w:pPr>
        <w:spacing w:after="0"/>
        <w:ind w:left="0"/>
        <w:jc w:val="both"/>
      </w:pPr>
      <w:r>
        <w:rPr>
          <w:rFonts w:ascii="Times New Roman"/>
          <w:b w:val="false"/>
          <w:i w:val="false"/>
          <w:color w:val="000000"/>
          <w:sz w:val="28"/>
        </w:rPr>
        <w:t>     Жоғарыда келтірілген іс-шаралар Қазақстан Республикасы Үкіметінің 1999</w:t>
      </w:r>
    </w:p>
    <w:p>
      <w:pPr>
        <w:spacing w:after="0"/>
        <w:ind w:left="0"/>
        <w:jc w:val="both"/>
      </w:pPr>
      <w:r>
        <w:rPr>
          <w:rFonts w:ascii="Times New Roman"/>
          <w:b w:val="false"/>
          <w:i w:val="false"/>
          <w:color w:val="000000"/>
          <w:sz w:val="28"/>
        </w:rPr>
        <w:t xml:space="preserve">жылдың екінші жарты жылдығына және 2000 жылға арналған іс-қимылдар </w:t>
      </w:r>
    </w:p>
    <w:p>
      <w:pPr>
        <w:spacing w:after="0"/>
        <w:ind w:left="0"/>
        <w:jc w:val="both"/>
      </w:pPr>
      <w:r>
        <w:rPr>
          <w:rFonts w:ascii="Times New Roman"/>
          <w:b w:val="false"/>
          <w:i w:val="false"/>
          <w:color w:val="000000"/>
          <w:sz w:val="28"/>
        </w:rPr>
        <w:t xml:space="preserve">Бағдарламасында баяндалған мақсаттар мен міндеттерді іске асыруға </w:t>
      </w:r>
    </w:p>
    <w:p>
      <w:pPr>
        <w:spacing w:after="0"/>
        <w:ind w:left="0"/>
        <w:jc w:val="both"/>
      </w:pPr>
      <w:r>
        <w:rPr>
          <w:rFonts w:ascii="Times New Roman"/>
          <w:b w:val="false"/>
          <w:i w:val="false"/>
          <w:color w:val="000000"/>
          <w:sz w:val="28"/>
        </w:rPr>
        <w:t>бағытталған.</w:t>
      </w:r>
    </w:p>
    <w:p>
      <w:pPr>
        <w:spacing w:after="0"/>
        <w:ind w:left="0"/>
        <w:jc w:val="both"/>
      </w:pPr>
      <w:r>
        <w:rPr>
          <w:rFonts w:ascii="Times New Roman"/>
          <w:b w:val="false"/>
          <w:i w:val="false"/>
          <w:color w:val="000000"/>
          <w:sz w:val="28"/>
        </w:rPr>
        <w:t xml:space="preserve">     2000 жылы 1999 жылмен салыстырғанда мынадай мақсатты индикаторларға </w:t>
      </w:r>
    </w:p>
    <w:p>
      <w:pPr>
        <w:spacing w:after="0"/>
        <w:ind w:left="0"/>
        <w:jc w:val="both"/>
      </w:pPr>
      <w:r>
        <w:rPr>
          <w:rFonts w:ascii="Times New Roman"/>
          <w:b w:val="false"/>
          <w:i w:val="false"/>
          <w:color w:val="000000"/>
          <w:sz w:val="28"/>
        </w:rPr>
        <w:t>қол жеткізу жоспарланады: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1999 жыл       2000 жыл</w:t>
      </w:r>
    </w:p>
    <w:p>
      <w:pPr>
        <w:spacing w:after="0"/>
        <w:ind w:left="0"/>
        <w:jc w:val="both"/>
      </w:pPr>
      <w:r>
        <w:rPr>
          <w:rFonts w:ascii="Times New Roman"/>
          <w:b w:val="false"/>
          <w:i w:val="false"/>
          <w:color w:val="000000"/>
          <w:sz w:val="28"/>
        </w:rPr>
        <w:t>                                               бағалау       жыл болжам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Жалпы ішкі өнім,  млрд. теңге                1824,1          2128  </w:t>
      </w:r>
    </w:p>
    <w:p>
      <w:pPr>
        <w:spacing w:after="0"/>
        <w:ind w:left="0"/>
        <w:jc w:val="both"/>
      </w:pPr>
      <w:r>
        <w:rPr>
          <w:rFonts w:ascii="Times New Roman"/>
          <w:b w:val="false"/>
          <w:i w:val="false"/>
          <w:color w:val="000000"/>
          <w:sz w:val="28"/>
        </w:rPr>
        <w:t>Алдағы өткен жылға % есебімен алғанда        98,5            101,0</w:t>
      </w:r>
    </w:p>
    <w:p>
      <w:pPr>
        <w:spacing w:after="0"/>
        <w:ind w:left="0"/>
        <w:jc w:val="both"/>
      </w:pPr>
      <w:r>
        <w:rPr>
          <w:rFonts w:ascii="Times New Roman"/>
          <w:b w:val="false"/>
          <w:i w:val="false"/>
          <w:color w:val="000000"/>
          <w:sz w:val="28"/>
        </w:rPr>
        <w:t xml:space="preserve">ЖІӨ-нің нақты өзгеруі                                             </w:t>
      </w:r>
    </w:p>
    <w:p>
      <w:pPr>
        <w:spacing w:after="0"/>
        <w:ind w:left="0"/>
        <w:jc w:val="both"/>
      </w:pPr>
      <w:r>
        <w:rPr>
          <w:rFonts w:ascii="Times New Roman"/>
          <w:b w:val="false"/>
          <w:i w:val="false"/>
          <w:color w:val="000000"/>
          <w:sz w:val="28"/>
        </w:rPr>
        <w:t>ЖІӨ жан басына шаққанда, мың теңге           122             142,3</w:t>
      </w:r>
    </w:p>
    <w:p>
      <w:pPr>
        <w:spacing w:after="0"/>
        <w:ind w:left="0"/>
        <w:jc w:val="both"/>
      </w:pPr>
      <w:r>
        <w:rPr>
          <w:rFonts w:ascii="Times New Roman"/>
          <w:b w:val="false"/>
          <w:i w:val="false"/>
          <w:color w:val="000000"/>
          <w:sz w:val="28"/>
        </w:rPr>
        <w:t>Халықтың табысының нақты өсуі, %             101,5           100,5</w:t>
      </w:r>
    </w:p>
    <w:p>
      <w:pPr>
        <w:spacing w:after="0"/>
        <w:ind w:left="0"/>
        <w:jc w:val="both"/>
      </w:pPr>
      <w:r>
        <w:rPr>
          <w:rFonts w:ascii="Times New Roman"/>
          <w:b w:val="false"/>
          <w:i w:val="false"/>
          <w:color w:val="000000"/>
          <w:sz w:val="28"/>
        </w:rPr>
        <w:t>Ең төменгі күнкөріс деңгейі                  3716            3979</w:t>
      </w:r>
    </w:p>
    <w:p>
      <w:pPr>
        <w:spacing w:after="0"/>
        <w:ind w:left="0"/>
        <w:jc w:val="both"/>
      </w:pPr>
      <w:r>
        <w:rPr>
          <w:rFonts w:ascii="Times New Roman"/>
          <w:b w:val="false"/>
          <w:i w:val="false"/>
          <w:color w:val="000000"/>
          <w:sz w:val="28"/>
        </w:rPr>
        <w:t>Өткен жылға % есебімен алғандағы экспорт     88,8            101,2</w:t>
      </w:r>
    </w:p>
    <w:p>
      <w:pPr>
        <w:spacing w:after="0"/>
        <w:ind w:left="0"/>
        <w:jc w:val="both"/>
      </w:pPr>
      <w:r>
        <w:rPr>
          <w:rFonts w:ascii="Times New Roman"/>
          <w:b w:val="false"/>
          <w:i w:val="false"/>
          <w:color w:val="000000"/>
          <w:sz w:val="28"/>
        </w:rPr>
        <w:t>Өткен жылға % есебімен алғандағы импорт      79,7            100</w:t>
      </w:r>
    </w:p>
    <w:p>
      <w:pPr>
        <w:spacing w:after="0"/>
        <w:ind w:left="0"/>
        <w:jc w:val="both"/>
      </w:pPr>
      <w:r>
        <w:rPr>
          <w:rFonts w:ascii="Times New Roman"/>
          <w:b w:val="false"/>
          <w:i w:val="false"/>
          <w:color w:val="000000"/>
          <w:sz w:val="28"/>
        </w:rPr>
        <w:t xml:space="preserve">Жылдық орташа тұтыну бағаларының индексі     7,1             15,0 </w:t>
      </w:r>
    </w:p>
    <w:p>
      <w:pPr>
        <w:spacing w:after="0"/>
        <w:ind w:left="0"/>
        <w:jc w:val="both"/>
      </w:pPr>
      <w:r>
        <w:rPr>
          <w:rFonts w:ascii="Times New Roman"/>
          <w:b w:val="false"/>
          <w:i w:val="false"/>
          <w:color w:val="000000"/>
          <w:sz w:val="28"/>
        </w:rPr>
        <w:t>Мемлекеттік бюджеттің табыстары, млрд.теңге  429,6           479,2</w:t>
      </w:r>
    </w:p>
    <w:p>
      <w:pPr>
        <w:spacing w:after="0"/>
        <w:ind w:left="0"/>
        <w:jc w:val="both"/>
      </w:pPr>
      <w:r>
        <w:rPr>
          <w:rFonts w:ascii="Times New Roman"/>
          <w:b w:val="false"/>
          <w:i w:val="false"/>
          <w:color w:val="000000"/>
          <w:sz w:val="28"/>
        </w:rPr>
        <w:t>ЖІӨ-ге % есебімен алғанда                    23,6             22,5</w:t>
      </w:r>
    </w:p>
    <w:p>
      <w:pPr>
        <w:spacing w:after="0"/>
        <w:ind w:left="0"/>
        <w:jc w:val="both"/>
      </w:pPr>
      <w:r>
        <w:rPr>
          <w:rFonts w:ascii="Times New Roman"/>
          <w:b w:val="false"/>
          <w:i w:val="false"/>
          <w:color w:val="000000"/>
          <w:sz w:val="28"/>
        </w:rPr>
        <w:t>Бюджет тапшылығы, млрд. теңге                 66,1            63,8</w:t>
      </w:r>
    </w:p>
    <w:p>
      <w:pPr>
        <w:spacing w:after="0"/>
        <w:ind w:left="0"/>
        <w:jc w:val="both"/>
      </w:pPr>
      <w:r>
        <w:rPr>
          <w:rFonts w:ascii="Times New Roman"/>
          <w:b w:val="false"/>
          <w:i w:val="false"/>
          <w:color w:val="000000"/>
          <w:sz w:val="28"/>
        </w:rPr>
        <w:t xml:space="preserve">ЖІӨ-ге % есебімен алғанда                    3,6             3,0   </w:t>
      </w:r>
    </w:p>
    <w:p>
      <w:pPr>
        <w:spacing w:after="0"/>
        <w:ind w:left="0"/>
        <w:jc w:val="both"/>
      </w:pPr>
      <w:r>
        <w:rPr>
          <w:rFonts w:ascii="Times New Roman"/>
          <w:b w:val="false"/>
          <w:i w:val="false"/>
          <w:color w:val="000000"/>
          <w:sz w:val="28"/>
        </w:rPr>
        <w:t xml:space="preserve">Теңгенің АҚШ долларына қатысты бағамы,       119,1           157 </w:t>
      </w:r>
    </w:p>
    <w:p>
      <w:pPr>
        <w:spacing w:after="0"/>
        <w:ind w:left="0"/>
        <w:jc w:val="both"/>
      </w:pPr>
      <w:r>
        <w:rPr>
          <w:rFonts w:ascii="Times New Roman"/>
          <w:b w:val="false"/>
          <w:i w:val="false"/>
          <w:color w:val="000000"/>
          <w:sz w:val="28"/>
        </w:rPr>
        <w:t xml:space="preserve">жылына орташа алғанда                                                </w:t>
      </w:r>
    </w:p>
    <w:p>
      <w:pPr>
        <w:spacing w:after="0"/>
        <w:ind w:left="0"/>
        <w:jc w:val="both"/>
      </w:pPr>
      <w:r>
        <w:rPr>
          <w:rFonts w:ascii="Times New Roman"/>
          <w:b w:val="false"/>
          <w:i w:val="false"/>
          <w:color w:val="000000"/>
          <w:sz w:val="28"/>
        </w:rPr>
        <w:t xml:space="preserve">Өнеркәсіп өнімінің көлемі (жұмыс, қызмет     902             1038 </w:t>
      </w:r>
    </w:p>
    <w:p>
      <w:pPr>
        <w:spacing w:after="0"/>
        <w:ind w:left="0"/>
        <w:jc w:val="both"/>
      </w:pPr>
      <w:r>
        <w:rPr>
          <w:rFonts w:ascii="Times New Roman"/>
          <w:b w:val="false"/>
          <w:i w:val="false"/>
          <w:color w:val="000000"/>
          <w:sz w:val="28"/>
        </w:rPr>
        <w:t xml:space="preserve">көрсетулер), млрд. теңге                                            </w:t>
      </w:r>
    </w:p>
    <w:p>
      <w:pPr>
        <w:spacing w:after="0"/>
        <w:ind w:left="0"/>
        <w:jc w:val="both"/>
      </w:pPr>
      <w:r>
        <w:rPr>
          <w:rFonts w:ascii="Times New Roman"/>
          <w:b w:val="false"/>
          <w:i w:val="false"/>
          <w:color w:val="000000"/>
          <w:sz w:val="28"/>
        </w:rPr>
        <w:t>нақты деңгейі, %                             98,8             103,0</w:t>
      </w:r>
    </w:p>
    <w:p>
      <w:pPr>
        <w:spacing w:after="0"/>
        <w:ind w:left="0"/>
        <w:jc w:val="both"/>
      </w:pPr>
      <w:r>
        <w:rPr>
          <w:rFonts w:ascii="Times New Roman"/>
          <w:b w:val="false"/>
          <w:i w:val="false"/>
          <w:color w:val="000000"/>
          <w:sz w:val="28"/>
        </w:rPr>
        <w:t>Ауыл шаруашылығы жалпы өнімінің көлемі,      293              319,6</w:t>
      </w:r>
    </w:p>
    <w:p>
      <w:pPr>
        <w:spacing w:after="0"/>
        <w:ind w:left="0"/>
        <w:jc w:val="both"/>
      </w:pPr>
      <w:r>
        <w:rPr>
          <w:rFonts w:ascii="Times New Roman"/>
          <w:b w:val="false"/>
          <w:i w:val="false"/>
          <w:color w:val="000000"/>
          <w:sz w:val="28"/>
        </w:rPr>
        <w:t>млрд.теңге</w:t>
      </w:r>
    </w:p>
    <w:p>
      <w:pPr>
        <w:spacing w:after="0"/>
        <w:ind w:left="0"/>
        <w:jc w:val="both"/>
      </w:pPr>
      <w:r>
        <w:rPr>
          <w:rFonts w:ascii="Times New Roman"/>
          <w:b w:val="false"/>
          <w:i w:val="false"/>
          <w:color w:val="000000"/>
          <w:sz w:val="28"/>
        </w:rPr>
        <w:t>нақты деңгейі, %                            112,1             105,4</w:t>
      </w:r>
    </w:p>
    <w:p>
      <w:pPr>
        <w:spacing w:after="0"/>
        <w:ind w:left="0"/>
        <w:jc w:val="both"/>
      </w:pPr>
      <w:r>
        <w:rPr>
          <w:rFonts w:ascii="Times New Roman"/>
          <w:b w:val="false"/>
          <w:i w:val="false"/>
          <w:color w:val="000000"/>
          <w:sz w:val="28"/>
        </w:rPr>
        <w:t>Негізгі капиталға инвестициялар, млрд.теңге 175,9             188,5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2000 жылға арналған</w:t>
      </w:r>
    </w:p>
    <w:p>
      <w:pPr>
        <w:spacing w:after="0"/>
        <w:ind w:left="0"/>
        <w:jc w:val="both"/>
      </w:pPr>
      <w:r>
        <w:rPr>
          <w:rFonts w:ascii="Times New Roman"/>
          <w:b w:val="false"/>
          <w:i w:val="false"/>
          <w:color w:val="000000"/>
          <w:sz w:val="28"/>
        </w:rPr>
        <w:t>        мемлекеттік әлеуметтік-экономикалық саясатының</w:t>
      </w:r>
    </w:p>
    <w:p>
      <w:pPr>
        <w:spacing w:after="0"/>
        <w:ind w:left="0"/>
        <w:jc w:val="both"/>
      </w:pPr>
      <w:r>
        <w:rPr>
          <w:rFonts w:ascii="Times New Roman"/>
          <w:b w:val="false"/>
          <w:i w:val="false"/>
          <w:color w:val="000000"/>
          <w:sz w:val="28"/>
        </w:rPr>
        <w:t>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Макроэкономикалық аспект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Ақша-несие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Әлемдік қаржы дағдарысының салдарларын бейтараптандыру және өндірістің өсуін жаңғырту мақсатында 2000 жылға дейінгі кезеңде ақша-несие саясаты инфляцияны тежеуге, айырбас бағамының салыстырмалы тұрақтылығын қамтамасыз етуге және қаржы жүйесінің тұрақтылығын сақтауға бағытталатын болады. Оны ойдағыдай іске асырудың негізгі шарты қаржы рыноктарын дамыту және тереңдету, банк жүйесінің сенімділігін одан әрі арттыру, елдің төлем балансының жағдайын жақсарту болуы тиіс. </w:t>
      </w:r>
      <w:r>
        <w:br/>
      </w:r>
      <w:r>
        <w:rPr>
          <w:rFonts w:ascii="Times New Roman"/>
          <w:b w:val="false"/>
          <w:i w:val="false"/>
          <w:color w:val="000000"/>
          <w:sz w:val="28"/>
        </w:rPr>
        <w:t xml:space="preserve">
      Қазақстан Республикасының Ұлттық Банкi номиналдық және нақты проценттiк ставкалардың, номиналдық және нақты валюта бағамының, экспортқа және импортқа жататын тауарларға әлемдiк бағалардың, түрлi қаржы құралдарының табыстылығының динамикасын қадағалап отыратын болады. </w:t>
      </w:r>
      <w:r>
        <w:br/>
      </w:r>
      <w:r>
        <w:rPr>
          <w:rFonts w:ascii="Times New Roman"/>
          <w:b w:val="false"/>
          <w:i w:val="false"/>
          <w:color w:val="000000"/>
          <w:sz w:val="28"/>
        </w:rPr>
        <w:t xml:space="preserve">
      1999-2000 жылдар iшiнде Ұлттық Банк теңгенiң еркiн айналымдағы айырбас бағамы режимiн ұстауды қалайды. Мұндай режим айырбас бағамының мақсатты көрсеткiшi болмауын көздейдi. Сұраныс пен ұсынымдардың қысқа мерзiмдi үйлесiмсiздiктерiн бәсеңдету, алтын валюталық активтердi толықтыру және теңгенi жаппай алып-сатарлықтан қорғау үшiн қажеттiлiгiне қарай елдiң iшкi валюта рыногында шетелдiк валютаны сатып алу және сату жөнiндегi операциялар жүзеге асырылатын болса да, валюталық басқыншылық болмайды. </w:t>
      </w:r>
      <w:r>
        <w:br/>
      </w:r>
      <w:r>
        <w:rPr>
          <w:rFonts w:ascii="Times New Roman"/>
          <w:b w:val="false"/>
          <w:i w:val="false"/>
          <w:color w:val="000000"/>
          <w:sz w:val="28"/>
        </w:rPr>
        <w:t xml:space="preserve">
      Банк жүйесiн одан әрi нығайту және шоғырландыру олардың жұмысын банк қызметiнiң халықаралық стандарттарына жақындату және банктiк бақылаудың жаңа құралдарын қолдану жолымен банктердiң капиталдану және қаржылық тұрақтылық деңгейiн жоғарылату жөнiндегi жұмыс жалғасатын болады. </w:t>
      </w:r>
      <w:r>
        <w:br/>
      </w:r>
      <w:r>
        <w:rPr>
          <w:rFonts w:ascii="Times New Roman"/>
          <w:b w:val="false"/>
          <w:i w:val="false"/>
          <w:color w:val="000000"/>
          <w:sz w:val="28"/>
        </w:rPr>
        <w:t xml:space="preserve">
      Әртүрлi нысандағы банктердiң тұрғындардың депозиттерiн сенімдi орналастыруын дамытуға және ұжымдық сақтандырудың банкаралық жүйесiн құруға ерекше көңiл бөлiнетiн болады. Бұл халықтың жинақтарын тартуды, екiншi деңгейдегi банктердiң тауарлар мен қызмет көрсетiлердiң отандық өндiрiсiн инвестициялауы мен несиелендiруiн, республикада инвестициялық белсендiлiктiң нығаюын ынталандыратын болады. </w:t>
      </w:r>
      <w:r>
        <w:br/>
      </w:r>
      <w:r>
        <w:rPr>
          <w:rFonts w:ascii="Times New Roman"/>
          <w:b w:val="false"/>
          <w:i w:val="false"/>
          <w:color w:val="000000"/>
          <w:sz w:val="28"/>
        </w:rPr>
        <w:t xml:space="preserve">
      Қазақстан Ұлттық Банкiнiң алдын-ала бағалауы бойынша мыналар күтiледi: </w:t>
      </w:r>
      <w:r>
        <w:br/>
      </w:r>
      <w:r>
        <w:rPr>
          <w:rFonts w:ascii="Times New Roman"/>
          <w:b w:val="false"/>
          <w:i w:val="false"/>
          <w:color w:val="000000"/>
          <w:sz w:val="28"/>
        </w:rPr>
        <w:t xml:space="preserve">
      Қазақстанның төлем балансының ағымдағы шотының тапшылығы 1999 жылы - ЖIӨ-нiң 3,5 % деңгейiңде, 2000 жылы - ЖIӨ-нiң 2,2 % деңгейiнде; </w:t>
      </w:r>
      <w:r>
        <w:br/>
      </w:r>
      <w:r>
        <w:rPr>
          <w:rFonts w:ascii="Times New Roman"/>
          <w:b w:val="false"/>
          <w:i w:val="false"/>
          <w:color w:val="000000"/>
          <w:sz w:val="28"/>
        </w:rPr>
        <w:t xml:space="preserve">
      Ұлттық Банктiң жалпы алтын-валюталық активтерi 1999 жылдың аяғында - 1,7 млрд. АҚШ доллары, 2000 жылдың аяғында - 1,6 млрд. АҚШ доллары немесе ел импортының үш айлық көлемiнен кем емес мөлшерде болады; </w:t>
      </w:r>
      <w:r>
        <w:br/>
      </w:r>
      <w:r>
        <w:rPr>
          <w:rFonts w:ascii="Times New Roman"/>
          <w:b w:val="false"/>
          <w:i w:val="false"/>
          <w:color w:val="000000"/>
          <w:sz w:val="28"/>
        </w:rPr>
        <w:t xml:space="preserve">
      ақша базасы 1999 жылы 20,1 %-ке, 98 млрд. теңгеге дейiн, 2000 жылы 12,8 %-ке, 110 млрд. теңгеге дейiн кеңейедi; </w:t>
      </w:r>
      <w:r>
        <w:br/>
      </w:r>
      <w:r>
        <w:rPr>
          <w:rFonts w:ascii="Times New Roman"/>
          <w:b w:val="false"/>
          <w:i w:val="false"/>
          <w:color w:val="000000"/>
          <w:sz w:val="28"/>
        </w:rPr>
        <w:t xml:space="preserve">
      ақша массасы 1999 жылы 21,6%-ке, 181 млрд. теңгеге дейiн, 2000 жылы 16,1%-ке, 210 млрд. теңгеге дейiн өседi; </w:t>
      </w:r>
      <w:r>
        <w:br/>
      </w:r>
      <w:r>
        <w:rPr>
          <w:rFonts w:ascii="Times New Roman"/>
          <w:b w:val="false"/>
          <w:i w:val="false"/>
          <w:color w:val="000000"/>
          <w:sz w:val="28"/>
        </w:rPr>
        <w:t xml:space="preserve">
      Ұлттық Банктiң қайта қаржыландыру ставкасы 2000 жылдың аяғында жылдық көрсеткiштердiң 12-15% деңгейiне дейiн төмендейдi. </w:t>
      </w:r>
      <w:r>
        <w:br/>
      </w:r>
      <w:r>
        <w:rPr>
          <w:rFonts w:ascii="Times New Roman"/>
          <w:b w:val="false"/>
          <w:i w:val="false"/>
          <w:color w:val="000000"/>
          <w:sz w:val="28"/>
        </w:rPr>
        <w:t>
 </w:t>
      </w:r>
      <w:r>
        <w:br/>
      </w:r>
      <w:r>
        <w:rPr>
          <w:rFonts w:ascii="Times New Roman"/>
          <w:b w:val="false"/>
          <w:i w:val="false"/>
          <w:color w:val="000000"/>
          <w:sz w:val="28"/>
        </w:rPr>
        <w:t xml:space="preserve">
      Салық-бюджет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алдағы уақытта елдiң экономикалық өсу стратегиясының негiзгi принциптерiне, мақсаттарына және басымдықтарына жауап беретiн экономикалық саясаттың басқа бағыттарымен өзара тығыз байланысты дәйектi салық және бюджет саясатын жүргiзудi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саясаты мемлекеттiк мiндеттемелердiң шындыққа негізделген деңгейiне көл жеткiзуге және экономиканың нақты секторының дамуын ынталандыруға, экономиканың нақты секторын сауықтыру жағдайында бюджеттiң басқарылатын тапшылығын сақтау мақсатында мемлекеттiк шығыстарды қатаң шектеуге бағытталатын болады. </w:t>
      </w:r>
      <w:r>
        <w:br/>
      </w:r>
      <w:r>
        <w:rPr>
          <w:rFonts w:ascii="Times New Roman"/>
          <w:b w:val="false"/>
          <w:i w:val="false"/>
          <w:color w:val="000000"/>
          <w:sz w:val="28"/>
        </w:rPr>
        <w:t xml:space="preserve">
      Мемлекеттiк бюджет қаражатын бөлудiң және пайдаланудың тиімдiлiгiн арттыру мақсатында қаржылық бағдарламалау әдiстерiн енгiзу бюджет процесiн және мемлекеттiк қаржы саласындағы заңдарды жетiлдiру жөнiндегi жұмыс жалғастырылады. Бюджетаралық қатынастар реформасы жалғасады. </w:t>
      </w:r>
      <w:r>
        <w:br/>
      </w:r>
      <w:r>
        <w:rPr>
          <w:rFonts w:ascii="Times New Roman"/>
          <w:b w:val="false"/>
          <w:i w:val="false"/>
          <w:color w:val="000000"/>
          <w:sz w:val="28"/>
        </w:rPr>
        <w:t xml:space="preserve">
      Орталық және жергiлiктi атқарушы билiк органдарының ролiн арттыру және жауапкершiлiгiн күшейту жөнiнде шаралар қолданылатын болады. Орталық және жергiлiктi атқарушы билiк органдарының арасында өкiлеттiктердi бөлу арқылы мемлекеттiк қызметтi реформалау жалғастырылатын болады. </w:t>
      </w:r>
      <w:r>
        <w:br/>
      </w:r>
      <w:r>
        <w:rPr>
          <w:rFonts w:ascii="Times New Roman"/>
          <w:b w:val="false"/>
          <w:i w:val="false"/>
          <w:color w:val="000000"/>
          <w:sz w:val="28"/>
        </w:rPr>
        <w:t xml:space="preserve">
      Мемлекеттiк бюджеттiң қаражатын жұмсаудың негiзгi басымдықтары бұрынғысынша мемлекеттiк қарызға қызмет көрсету жөнiндегi мiндеттемелердiң орындалуы, әлеуметтiк сипаттағы шығындарды тиiмдi қамтамасыз ету және мемлекеттiк инвестициялар бағдарламасын орындау болады. Мемлекеттiк бюджет қаражаттарын жұмсауды бақылау жүйесiне ерекше көңiл бөлiнетiн болады. </w:t>
      </w:r>
      <w:r>
        <w:br/>
      </w:r>
      <w:r>
        <w:rPr>
          <w:rFonts w:ascii="Times New Roman"/>
          <w:b w:val="false"/>
          <w:i w:val="false"/>
          <w:color w:val="000000"/>
          <w:sz w:val="28"/>
        </w:rPr>
        <w:t xml:space="preserve">
      Қазақстан Республикасының Yкiметi бюджет тапшылығын жабу мақсатында инфляциясыз қаржыландыру көздерiн пайдалануды жалғастырады. Сырттан қарыз алудың оңтайлы стратегиясын жасау және мемлекеттiк қарызды басқару жүйесiнiң өзiн жетiлдiру жөнiндегi жұмыс күшейедi. </w:t>
      </w:r>
      <w:r>
        <w:br/>
      </w:r>
      <w:r>
        <w:rPr>
          <w:rFonts w:ascii="Times New Roman"/>
          <w:b w:val="false"/>
          <w:i w:val="false"/>
          <w:color w:val="000000"/>
          <w:sz w:val="28"/>
        </w:rPr>
        <w:t xml:space="preserve">
      Мерзiмi өткен несиелiк қарыздар проблемасын реттеу және борыш мiндеттемелерiн мүлтiксiз орындау тетiгiн жасау жөнiнде жұмыс жүргізiлетiн болады. </w:t>
      </w:r>
      <w:r>
        <w:br/>
      </w:r>
      <w:r>
        <w:rPr>
          <w:rFonts w:ascii="Times New Roman"/>
          <w:b w:val="false"/>
          <w:i w:val="false"/>
          <w:color w:val="000000"/>
          <w:sz w:val="28"/>
        </w:rPr>
        <w:t xml:space="preserve">
      Мемлекеттiк сатып алулар жүйесiнiң нормативтiк құқықтық базасын жетiлдiруге ерекше көңiл бөлiнедi. Бұл ретте барлық мемлекеттiк сатып алулар қазiргi уақытта Қазақстанда өндiрiлмейтiн тауарлар мен қызмет көрсетулердi қоспағанда, тендерлiк негiзде тек жергiлiктi өндiрушiлер арасында ғана жүргiзiледi. </w:t>
      </w:r>
    </w:p>
    <w:bookmarkEnd w:id="13"/>
    <w:bookmarkStart w:name="z3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Yкiмет мемлекеттiк меншiктi жекешелендiру мәселесiнде мынадай</w:t>
      </w:r>
    </w:p>
    <w:p>
      <w:pPr>
        <w:spacing w:after="0"/>
        <w:ind w:left="0"/>
        <w:jc w:val="both"/>
      </w:pPr>
      <w:r>
        <w:rPr>
          <w:rFonts w:ascii="Times New Roman"/>
          <w:b w:val="false"/>
          <w:i w:val="false"/>
          <w:color w:val="000000"/>
          <w:sz w:val="28"/>
        </w:rPr>
        <w:t>негiзгi мiндеттердi:</w:t>
      </w:r>
    </w:p>
    <w:p>
      <w:pPr>
        <w:spacing w:after="0"/>
        <w:ind w:left="0"/>
        <w:jc w:val="both"/>
      </w:pPr>
      <w:r>
        <w:rPr>
          <w:rFonts w:ascii="Times New Roman"/>
          <w:b w:val="false"/>
          <w:i w:val="false"/>
          <w:color w:val="000000"/>
          <w:sz w:val="28"/>
        </w:rPr>
        <w:t>     республикалық бюджетке қаражаттың барынша көбiрек түсуiн және</w:t>
      </w:r>
    </w:p>
    <w:p>
      <w:pPr>
        <w:spacing w:after="0"/>
        <w:ind w:left="0"/>
        <w:jc w:val="both"/>
      </w:pPr>
      <w:r>
        <w:rPr>
          <w:rFonts w:ascii="Times New Roman"/>
          <w:b w:val="false"/>
          <w:i w:val="false"/>
          <w:color w:val="000000"/>
          <w:sz w:val="28"/>
        </w:rPr>
        <w:t>тиiмдi меншiк иелерiнiң келуiн қамтамасыз ететiн "көгiлдiр фишкалар"</w:t>
      </w:r>
    </w:p>
    <w:p>
      <w:pPr>
        <w:spacing w:after="0"/>
        <w:ind w:left="0"/>
        <w:jc w:val="both"/>
      </w:pPr>
      <w:r>
        <w:rPr>
          <w:rFonts w:ascii="Times New Roman"/>
          <w:b w:val="false"/>
          <w:i w:val="false"/>
          <w:color w:val="000000"/>
          <w:sz w:val="28"/>
        </w:rPr>
        <w:t>акцияларының және iрi жекешелендiру объектiлерiнiң мемлекеттiк</w:t>
      </w:r>
    </w:p>
    <w:p>
      <w:pPr>
        <w:spacing w:after="0"/>
        <w:ind w:left="0"/>
        <w:jc w:val="both"/>
      </w:pPr>
      <w:r>
        <w:rPr>
          <w:rFonts w:ascii="Times New Roman"/>
          <w:b w:val="false"/>
          <w:i w:val="false"/>
          <w:color w:val="000000"/>
          <w:sz w:val="28"/>
        </w:rPr>
        <w:t>пакеттерiн сатуды;</w:t>
      </w:r>
    </w:p>
    <w:p>
      <w:pPr>
        <w:spacing w:after="0"/>
        <w:ind w:left="0"/>
        <w:jc w:val="both"/>
      </w:pPr>
      <w:r>
        <w:rPr>
          <w:rFonts w:ascii="Times New Roman"/>
          <w:b w:val="false"/>
          <w:i w:val="false"/>
          <w:color w:val="000000"/>
          <w:sz w:val="28"/>
        </w:rPr>
        <w:t>     "екiншi эшелонның" кәсiпорындарын жекешелендiрудi аяқтауды;</w:t>
      </w:r>
    </w:p>
    <w:p>
      <w:pPr>
        <w:spacing w:after="0"/>
        <w:ind w:left="0"/>
        <w:jc w:val="both"/>
      </w:pPr>
      <w:r>
        <w:rPr>
          <w:rFonts w:ascii="Times New Roman"/>
          <w:b w:val="false"/>
          <w:i w:val="false"/>
          <w:color w:val="000000"/>
          <w:sz w:val="28"/>
        </w:rPr>
        <w:t>     бұрын сенiмгерлiк басқаруға берiлген объектiлердi жекешелендiрудi</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салық саясатының алдағы</w:t>
      </w:r>
    </w:p>
    <w:p>
      <w:pPr>
        <w:spacing w:after="0"/>
        <w:ind w:left="0"/>
        <w:jc w:val="both"/>
      </w:pPr>
      <w:r>
        <w:rPr>
          <w:rFonts w:ascii="Times New Roman"/>
          <w:b w:val="false"/>
          <w:i w:val="false"/>
          <w:color w:val="000000"/>
          <w:sz w:val="28"/>
        </w:rPr>
        <w:t>кезеңге арналған басым бағыттары:</w:t>
      </w:r>
    </w:p>
    <w:p>
      <w:pPr>
        <w:spacing w:after="0"/>
        <w:ind w:left="0"/>
        <w:jc w:val="both"/>
      </w:pPr>
      <w:r>
        <w:rPr>
          <w:rFonts w:ascii="Times New Roman"/>
          <w:b w:val="false"/>
          <w:i w:val="false"/>
          <w:color w:val="000000"/>
          <w:sz w:val="28"/>
        </w:rPr>
        <w:t>     қолданылып жүрген заңдарға өзгерiстер мен толықтырулар енгiзу</w:t>
      </w:r>
    </w:p>
    <w:p>
      <w:pPr>
        <w:spacing w:after="0"/>
        <w:ind w:left="0"/>
        <w:jc w:val="both"/>
      </w:pPr>
      <w:r>
        <w:rPr>
          <w:rFonts w:ascii="Times New Roman"/>
          <w:b w:val="false"/>
          <w:i w:val="false"/>
          <w:color w:val="000000"/>
          <w:sz w:val="28"/>
        </w:rPr>
        <w:t>арқылы фискалдық саясатты жетiлдiру;</w:t>
      </w:r>
    </w:p>
    <w:p>
      <w:pPr>
        <w:spacing w:after="0"/>
        <w:ind w:left="0"/>
        <w:jc w:val="both"/>
      </w:pPr>
      <w:r>
        <w:rPr>
          <w:rFonts w:ascii="Times New Roman"/>
          <w:b w:val="false"/>
          <w:i w:val="false"/>
          <w:color w:val="000000"/>
          <w:sz w:val="28"/>
        </w:rPr>
        <w:t>     республикалық және аймақтық маңызы бар iрi салық төлеушілердiң</w:t>
      </w:r>
    </w:p>
    <w:p>
      <w:pPr>
        <w:spacing w:after="0"/>
        <w:ind w:left="0"/>
        <w:jc w:val="both"/>
      </w:pPr>
      <w:r>
        <w:rPr>
          <w:rFonts w:ascii="Times New Roman"/>
          <w:b w:val="false"/>
          <w:i w:val="false"/>
          <w:color w:val="000000"/>
          <w:sz w:val="28"/>
        </w:rPr>
        <w:t>мониторингiнiң электрондық жүйесiн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ресми экономиканың өсуi үшiн, әсiресе патенттiк тетiктерге көшу принциптерiн iске асыру жолымен шағын бизнес саласында, жағдайлар жасау; </w:t>
      </w:r>
      <w:r>
        <w:br/>
      </w:r>
      <w:r>
        <w:rPr>
          <w:rFonts w:ascii="Times New Roman"/>
          <w:b w:val="false"/>
          <w:i w:val="false"/>
          <w:color w:val="000000"/>
          <w:sz w:val="28"/>
        </w:rPr>
        <w:t xml:space="preserve">
      акциздердiң толық түсiмiн қамтамасыз ету және акцизделетiн тауарларды жасырын өндiрумен және оның айналымымен күрестi күшейту мемлекеттiк бюджетке берешектi азайту жөнiнде шаралар қолдану бюджетке борышқорлармен жұмысты күшейту; </w:t>
      </w:r>
      <w:r>
        <w:br/>
      </w:r>
      <w:r>
        <w:rPr>
          <w:rFonts w:ascii="Times New Roman"/>
          <w:b w:val="false"/>
          <w:i w:val="false"/>
          <w:color w:val="000000"/>
          <w:sz w:val="28"/>
        </w:rPr>
        <w:t xml:space="preserve">
      салық және кеден органдары жұмысының автоматтандырылған және телекоммуникациялық жүйелерiн енгізу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Инвестициялық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 тiкелей инвестициялардың ағымын кеңейтудi және мемлекеттік инвестицияларды үнемдi пайдалануды көздейдi. </w:t>
      </w:r>
      <w:r>
        <w:br/>
      </w:r>
      <w:r>
        <w:rPr>
          <w:rFonts w:ascii="Times New Roman"/>
          <w:b w:val="false"/>
          <w:i w:val="false"/>
          <w:color w:val="000000"/>
          <w:sz w:val="28"/>
        </w:rPr>
        <w:t xml:space="preserve">
      Алдағы кезеңге арналған қызметтiң негiзгі бағыттары экономиканың басымдықты секторларына тiкелей инвестицияларды ынталандыруды жақсартуға бағытталған тiкелей инвестицияларды мемлекеттiк қолдау жүйесiн жетiлдiру, жер қойнауын пайдалану саласында тiкелей инвестицияларға жәрдемдесу, инвесторлардың заңды құқықтарын қорғау, халықаралық ұйымдармен бiрлесіп реттеушi және саяси қатерлердi жабу кепiлдiктерiнiң тетiгiн әзiрлеу болмақшы. </w:t>
      </w:r>
      <w:r>
        <w:br/>
      </w:r>
      <w:r>
        <w:rPr>
          <w:rFonts w:ascii="Times New Roman"/>
          <w:b w:val="false"/>
          <w:i w:val="false"/>
          <w:color w:val="000000"/>
          <w:sz w:val="28"/>
        </w:rPr>
        <w:t xml:space="preserve">
      Республика Yкіметi мемлекеттік инвестициялар саласында жобаларды дайындауға, талдау мен iрiктеуге қойылатын талаптарды жоғарылатуды және реттеудi ойластыруда. </w:t>
      </w:r>
      <w:r>
        <w:br/>
      </w:r>
      <w:r>
        <w:rPr>
          <w:rFonts w:ascii="Times New Roman"/>
          <w:b w:val="false"/>
          <w:i w:val="false"/>
          <w:color w:val="000000"/>
          <w:sz w:val="28"/>
        </w:rPr>
        <w:t xml:space="preserve">
      Мемлекеттiк инвестициялау саласындағы негізгі мiндет - шектеулi мемлекеттiк және мемлекет тартатын қаражатты экономиканың басымдықты секторларына үнемді және тиiмдi инвестициялауға қол жеткiзу. </w:t>
      </w:r>
      <w:r>
        <w:br/>
      </w:r>
      <w:r>
        <w:rPr>
          <w:rFonts w:ascii="Times New Roman"/>
          <w:b w:val="false"/>
          <w:i w:val="false"/>
          <w:color w:val="000000"/>
          <w:sz w:val="28"/>
        </w:rPr>
        <w:t xml:space="preserve">
      Қазақстанның инфрақұрылымын жетiлдiру үшiн үлкен маңызы бар мына объектiлердiң құрылысы жалғастырылатын болады: </w:t>
      </w:r>
      <w:r>
        <w:br/>
      </w:r>
      <w:r>
        <w:rPr>
          <w:rFonts w:ascii="Times New Roman"/>
          <w:b w:val="false"/>
          <w:i w:val="false"/>
          <w:color w:val="000000"/>
          <w:sz w:val="28"/>
        </w:rPr>
        <w:t xml:space="preserve">
      Ақтау қаласындағы теңiз портын қайта жаңарту; </w:t>
      </w:r>
      <w:r>
        <w:br/>
      </w:r>
      <w:r>
        <w:rPr>
          <w:rFonts w:ascii="Times New Roman"/>
          <w:b w:val="false"/>
          <w:i w:val="false"/>
          <w:color w:val="000000"/>
          <w:sz w:val="28"/>
        </w:rPr>
        <w:t xml:space="preserve">
      Семей қаласында Ертiс өзенi арқылы көпiр салу; </w:t>
      </w:r>
      <w:r>
        <w:br/>
      </w:r>
      <w:r>
        <w:rPr>
          <w:rFonts w:ascii="Times New Roman"/>
          <w:b w:val="false"/>
          <w:i w:val="false"/>
          <w:color w:val="000000"/>
          <w:sz w:val="28"/>
        </w:rPr>
        <w:t xml:space="preserve">
      Астана қаласында халықаралық әуежай салу; </w:t>
      </w:r>
      <w:r>
        <w:br/>
      </w:r>
      <w:r>
        <w:rPr>
          <w:rFonts w:ascii="Times New Roman"/>
          <w:b w:val="false"/>
          <w:i w:val="false"/>
          <w:color w:val="000000"/>
          <w:sz w:val="28"/>
        </w:rPr>
        <w:t xml:space="preserve">
      "Достық" темiр жол станциясының қуатын дамыту бiрқатар автомобиль жолдарын жаңғырту (Гүлшат-Ақшатау, Алматы-Георгиевка, Қарағанды-Астана, Ақшатау-Қарағанды және басқалары); </w:t>
      </w:r>
      <w:r>
        <w:br/>
      </w:r>
      <w:r>
        <w:rPr>
          <w:rFonts w:ascii="Times New Roman"/>
          <w:b w:val="false"/>
          <w:i w:val="false"/>
          <w:color w:val="000000"/>
          <w:sz w:val="28"/>
        </w:rPr>
        <w:t xml:space="preserve">
      топтық магистральдық су құбырларын қайта жаңарту; </w:t>
      </w:r>
      <w:r>
        <w:br/>
      </w:r>
      <w:r>
        <w:rPr>
          <w:rFonts w:ascii="Times New Roman"/>
          <w:b w:val="false"/>
          <w:i w:val="false"/>
          <w:color w:val="000000"/>
          <w:sz w:val="28"/>
        </w:rPr>
        <w:t xml:space="preserve">
      Астана қаласының әлеуметтiк саласы мен инфрақұрылымын одан әрi дамыту. </w:t>
      </w:r>
      <w:r>
        <w:br/>
      </w:r>
      <w:r>
        <w:rPr>
          <w:rFonts w:ascii="Times New Roman"/>
          <w:b w:val="false"/>
          <w:i w:val="false"/>
          <w:color w:val="000000"/>
          <w:sz w:val="28"/>
        </w:rPr>
        <w:t xml:space="preserve">
      Болжамдық есептеулер бойынша келесi жылы барлық қаржыландыру көздерi есебiнен негiзгi капиталға инвестициялар үстiмiздегi жылдағыға қарағанда 7,2% артады, ал бюджеттiк көздерден қаржыландыру қысқара түседi. </w:t>
      </w:r>
      <w:r>
        <w:br/>
      </w:r>
      <w:r>
        <w:rPr>
          <w:rFonts w:ascii="Times New Roman"/>
          <w:b w:val="false"/>
          <w:i w:val="false"/>
          <w:color w:val="000000"/>
          <w:sz w:val="28"/>
        </w:rPr>
        <w:t xml:space="preserve">
      Әлеуметтiк сала объектiлерiн және аса маңызды өндiрiстiк қуаттарды пайдалануға беру мыналарды құрайды: тұрғын үйлер - 1193 мың шаршы метр; мектептер - 3060 оқушы орны; газ құбырлары - 73 км; темiр жолдар - 40 км; қатты жамылғылы автомобиль жолдары - 67 км; топтық магистральдық су құбырлары - 207 км, турбиналар - 47 Мвт.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экономикалық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кезеңнiң сыртқы экономикалық саясаты отандық тауар өндiрушiлердi қолдаудың ұлттық идеясын жариялауға, оларды қорғауға және қазақстандық тауарлар мен қызмет көрсетулердiң сыртқы дүниежүзiлiк рыноктарға жылжуына жәрдемдесуге бағытталатын болады. </w:t>
      </w:r>
      <w:r>
        <w:br/>
      </w:r>
      <w:r>
        <w:rPr>
          <w:rFonts w:ascii="Times New Roman"/>
          <w:b w:val="false"/>
          <w:i w:val="false"/>
          <w:color w:val="000000"/>
          <w:sz w:val="28"/>
        </w:rPr>
        <w:t xml:space="preserve">
      Үкiмет алдағы кезеңде Кеден Одағы, Орталық Азия Экономикалық Одағы және Тәуелсiз Мемлекеттер Достастығы шеңберiнде интеграцияны одан әрi дамыту ниетiнде. </w:t>
      </w:r>
      <w:r>
        <w:br/>
      </w:r>
      <w:r>
        <w:rPr>
          <w:rFonts w:ascii="Times New Roman"/>
          <w:b w:val="false"/>
          <w:i w:val="false"/>
          <w:color w:val="000000"/>
          <w:sz w:val="28"/>
        </w:rPr>
        <w:t xml:space="preserve">
      Құрылымдық реформаларды бiрлесiп қаржыландыру, елiмiздiң беделiн нығайту мақсатында Қазақстанның әртүрлi халықаралық сауда-экономикалық одақтарға толық құқылы мүше ретiнде қатысуы үшiн халықаралық ұйымдармен және шетелдiк мемлекеттермен ынтымақтастық жөнiндегi жұмыс жалғасатын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Алдағы кезеңде экспортқа бағытталған өндiрiстердi дамыту оларды жаңа рыноктарға жылжыту есебiнен дәстүрлі тауарларды сату көлемін ұлғайту және экспорт құрылымын жақсарту көзделедi. </w:t>
      </w:r>
      <w:r>
        <w:br/>
      </w:r>
      <w:r>
        <w:rPr>
          <w:rFonts w:ascii="Times New Roman"/>
          <w:b w:val="false"/>
          <w:i w:val="false"/>
          <w:color w:val="000000"/>
          <w:sz w:val="28"/>
        </w:rPr>
        <w:t xml:space="preserve">
      Қосылған құны жоғары өнiмнiң экспортын несиелендiру және сақтандыру тетiктерiн қалыптастыру негiздерi қаланатын болады. </w:t>
      </w:r>
      <w:r>
        <w:br/>
      </w:r>
      <w:r>
        <w:rPr>
          <w:rFonts w:ascii="Times New Roman"/>
          <w:b w:val="false"/>
          <w:i w:val="false"/>
          <w:color w:val="000000"/>
          <w:sz w:val="28"/>
        </w:rPr>
        <w:t xml:space="preserve">
      Сыртқы рынокта тауарлар демпингiн және келiсiм-шарт бағаларының төмендеуiн болдырмау мақсатында тауарлар экспортының баға мониторингі жүзеге асырылатын болады. Сондай-ақ Қазақстан Республикасының ұлттық стандарттарын халықаралық стандарттарға жақындату көзделедi. </w:t>
      </w:r>
      <w:r>
        <w:br/>
      </w:r>
      <w:r>
        <w:rPr>
          <w:rFonts w:ascii="Times New Roman"/>
          <w:b w:val="false"/>
          <w:i w:val="false"/>
          <w:color w:val="000000"/>
          <w:sz w:val="28"/>
        </w:rPr>
        <w:t xml:space="preserve">
      Дүниежүзiлiк саудадағы тең құқықты әрiптестiк шарттарын қамтамасыз ету мақсатында Қазақстанның Дүниежүзiлiк Сауда Ұйымына (ДСҰ) кiруiн дайындау жөнiндегi жұмыс күшеюде. Бұл Қазақстанның сыртқы саудадағы мүдделерiн кемсiтуге жол бермеуге, басқа елдердiң рыноктарына еркiн кiруiн қамтамасыз етуге және жеңiлдiктердiң жалпыға бiрдей жүйесiнiң шеңберiнде </w:t>
      </w:r>
    </w:p>
    <w:bookmarkEnd w:id="15"/>
    <w:bookmarkStart w:name="z3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осы елдерден сауда жеңiлдiктерiн алуға мүмкiндiк бередi.</w:t>
      </w:r>
    </w:p>
    <w:p>
      <w:pPr>
        <w:spacing w:after="0"/>
        <w:ind w:left="0"/>
        <w:jc w:val="both"/>
      </w:pPr>
      <w:r>
        <w:rPr>
          <w:rFonts w:ascii="Times New Roman"/>
          <w:b w:val="false"/>
          <w:i w:val="false"/>
          <w:color w:val="000000"/>
          <w:sz w:val="28"/>
        </w:rPr>
        <w:t>     2000 жылға арналған сыртқы сауда айналымы көрсеткiштерiнiң</w:t>
      </w:r>
    </w:p>
    <w:p>
      <w:pPr>
        <w:spacing w:after="0"/>
        <w:ind w:left="0"/>
        <w:jc w:val="both"/>
      </w:pPr>
      <w:r>
        <w:rPr>
          <w:rFonts w:ascii="Times New Roman"/>
          <w:b w:val="false"/>
          <w:i w:val="false"/>
          <w:color w:val="000000"/>
          <w:sz w:val="28"/>
        </w:rPr>
        <w:t xml:space="preserve">болжамы негiзiнен экономиканың экспортқа бағытталған салаларының </w:t>
      </w:r>
    </w:p>
    <w:p>
      <w:pPr>
        <w:spacing w:after="0"/>
        <w:ind w:left="0"/>
        <w:jc w:val="both"/>
      </w:pPr>
      <w:r>
        <w:rPr>
          <w:rFonts w:ascii="Times New Roman"/>
          <w:b w:val="false"/>
          <w:i w:val="false"/>
          <w:color w:val="000000"/>
          <w:sz w:val="28"/>
        </w:rPr>
        <w:t>секторындағы тұрақтану үрдiсiне және белгiлi дәрежеде өсуiне негiзделген.</w:t>
      </w:r>
    </w:p>
    <w:p>
      <w:pPr>
        <w:spacing w:after="0"/>
        <w:ind w:left="0"/>
        <w:jc w:val="both"/>
      </w:pPr>
      <w:r>
        <w:rPr>
          <w:rFonts w:ascii="Times New Roman"/>
          <w:b w:val="false"/>
          <w:i w:val="false"/>
          <w:color w:val="000000"/>
          <w:sz w:val="28"/>
        </w:rPr>
        <w:t>     Мұнай, ферроқорытпалар, қара металдар прокаты, түйiршiктелген</w:t>
      </w:r>
    </w:p>
    <w:p>
      <w:pPr>
        <w:spacing w:after="0"/>
        <w:ind w:left="0"/>
        <w:jc w:val="both"/>
      </w:pPr>
      <w:r>
        <w:rPr>
          <w:rFonts w:ascii="Times New Roman"/>
          <w:b w:val="false"/>
          <w:i w:val="false"/>
          <w:color w:val="000000"/>
          <w:sz w:val="28"/>
        </w:rPr>
        <w:t xml:space="preserve">мыс, өңделмеген мырыш Қазақстан экспортының басты баптары болып қала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 өнімдері негізгі түрлерінің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долл.</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1998 жыл      1999 жыл       2000 жыл</w:t>
      </w:r>
    </w:p>
    <w:p>
      <w:pPr>
        <w:spacing w:after="0"/>
        <w:ind w:left="0"/>
        <w:jc w:val="both"/>
      </w:pPr>
      <w:r>
        <w:rPr>
          <w:rFonts w:ascii="Times New Roman"/>
          <w:b w:val="false"/>
          <w:i w:val="false"/>
          <w:color w:val="000000"/>
          <w:sz w:val="28"/>
        </w:rPr>
        <w:t>                                  есеп          бағалау        болжам</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Экспорт,барлығы                   5839           5185           5250</w:t>
      </w:r>
    </w:p>
    <w:p>
      <w:pPr>
        <w:spacing w:after="0"/>
        <w:ind w:left="0"/>
        <w:jc w:val="both"/>
      </w:pPr>
      <w:r>
        <w:rPr>
          <w:rFonts w:ascii="Times New Roman"/>
          <w:b w:val="false"/>
          <w:i w:val="false"/>
          <w:color w:val="000000"/>
          <w:sz w:val="28"/>
        </w:rPr>
        <w:t>Мұнай және газ конденсаты         1650,5         1800           2100</w:t>
      </w:r>
    </w:p>
    <w:p>
      <w:pPr>
        <w:spacing w:after="0"/>
        <w:ind w:left="0"/>
        <w:jc w:val="both"/>
      </w:pPr>
      <w:r>
        <w:rPr>
          <w:rFonts w:ascii="Times New Roman"/>
          <w:b w:val="false"/>
          <w:i w:val="false"/>
          <w:color w:val="000000"/>
          <w:sz w:val="28"/>
        </w:rPr>
        <w:t>Мұнай өнімдері                    51,7            26             30</w:t>
      </w:r>
    </w:p>
    <w:p>
      <w:pPr>
        <w:spacing w:after="0"/>
        <w:ind w:left="0"/>
        <w:jc w:val="both"/>
      </w:pPr>
      <w:r>
        <w:rPr>
          <w:rFonts w:ascii="Times New Roman"/>
          <w:b w:val="false"/>
          <w:i w:val="false"/>
          <w:color w:val="000000"/>
          <w:sz w:val="28"/>
        </w:rPr>
        <w:t>Көмір                             323,2          170            180</w:t>
      </w:r>
    </w:p>
    <w:p>
      <w:pPr>
        <w:spacing w:after="0"/>
        <w:ind w:left="0"/>
        <w:jc w:val="both"/>
      </w:pPr>
      <w:r>
        <w:rPr>
          <w:rFonts w:ascii="Times New Roman"/>
          <w:b w:val="false"/>
          <w:i w:val="false"/>
          <w:color w:val="000000"/>
          <w:sz w:val="28"/>
        </w:rPr>
        <w:t>Ақ қаңылтырды қоса алғанда,</w:t>
      </w:r>
    </w:p>
    <w:p>
      <w:pPr>
        <w:spacing w:after="0"/>
        <w:ind w:left="0"/>
        <w:jc w:val="both"/>
      </w:pPr>
      <w:r>
        <w:rPr>
          <w:rFonts w:ascii="Times New Roman"/>
          <w:b w:val="false"/>
          <w:i w:val="false"/>
          <w:color w:val="000000"/>
          <w:sz w:val="28"/>
        </w:rPr>
        <w:t>қара металдар прокаты             515,9          550            600</w:t>
      </w:r>
    </w:p>
    <w:p>
      <w:pPr>
        <w:spacing w:after="0"/>
        <w:ind w:left="0"/>
        <w:jc w:val="both"/>
      </w:pPr>
      <w:r>
        <w:rPr>
          <w:rFonts w:ascii="Times New Roman"/>
          <w:b w:val="false"/>
          <w:i w:val="false"/>
          <w:color w:val="000000"/>
          <w:sz w:val="28"/>
        </w:rPr>
        <w:t>Қымбат бағалы металдар            229,2          180            220</w:t>
      </w:r>
    </w:p>
    <w:p>
      <w:pPr>
        <w:spacing w:after="0"/>
        <w:ind w:left="0"/>
        <w:jc w:val="both"/>
      </w:pPr>
      <w:r>
        <w:rPr>
          <w:rFonts w:ascii="Times New Roman"/>
          <w:b w:val="false"/>
          <w:i w:val="false"/>
          <w:color w:val="000000"/>
          <w:sz w:val="28"/>
        </w:rPr>
        <w:t>Тазартылған мыс және қорытпалар   507,9          460            460</w:t>
      </w:r>
    </w:p>
    <w:p>
      <w:pPr>
        <w:spacing w:after="0"/>
        <w:ind w:left="0"/>
        <w:jc w:val="both"/>
      </w:pPr>
      <w:r>
        <w:rPr>
          <w:rFonts w:ascii="Times New Roman"/>
          <w:b w:val="false"/>
          <w:i w:val="false"/>
          <w:color w:val="000000"/>
          <w:sz w:val="28"/>
        </w:rPr>
        <w:t>Өңделмеген мырыш                  181,6          163            174</w:t>
      </w:r>
    </w:p>
    <w:p>
      <w:pPr>
        <w:spacing w:after="0"/>
        <w:ind w:left="0"/>
        <w:jc w:val="both"/>
      </w:pPr>
      <w:r>
        <w:rPr>
          <w:rFonts w:ascii="Times New Roman"/>
          <w:b w:val="false"/>
          <w:i w:val="false"/>
          <w:color w:val="000000"/>
          <w:sz w:val="28"/>
        </w:rPr>
        <w:t>Темір рудалары                    177,7           36            122</w:t>
      </w:r>
    </w:p>
    <w:p>
      <w:pPr>
        <w:spacing w:after="0"/>
        <w:ind w:left="0"/>
        <w:jc w:val="both"/>
      </w:pPr>
      <w:r>
        <w:rPr>
          <w:rFonts w:ascii="Times New Roman"/>
          <w:b w:val="false"/>
          <w:i w:val="false"/>
          <w:color w:val="000000"/>
          <w:sz w:val="28"/>
        </w:rPr>
        <w:t xml:space="preserve">Алюминий оксиді және </w:t>
      </w:r>
    </w:p>
    <w:p>
      <w:pPr>
        <w:spacing w:after="0"/>
        <w:ind w:left="0"/>
        <w:jc w:val="both"/>
      </w:pPr>
      <w:r>
        <w:rPr>
          <w:rFonts w:ascii="Times New Roman"/>
          <w:b w:val="false"/>
          <w:i w:val="false"/>
          <w:color w:val="000000"/>
          <w:sz w:val="28"/>
        </w:rPr>
        <w:t>гидрооксиді                       80,1           140            140</w:t>
      </w:r>
    </w:p>
    <w:p>
      <w:pPr>
        <w:spacing w:after="0"/>
        <w:ind w:left="0"/>
        <w:jc w:val="both"/>
      </w:pPr>
      <w:r>
        <w:rPr>
          <w:rFonts w:ascii="Times New Roman"/>
          <w:b w:val="false"/>
          <w:i w:val="false"/>
          <w:color w:val="000000"/>
          <w:sz w:val="28"/>
        </w:rPr>
        <w:t>Ферроқорытпалар                   224            250            250</w:t>
      </w:r>
    </w:p>
    <w:p>
      <w:pPr>
        <w:spacing w:after="0"/>
        <w:ind w:left="0"/>
        <w:jc w:val="both"/>
      </w:pPr>
      <w:r>
        <w:rPr>
          <w:rFonts w:ascii="Times New Roman"/>
          <w:b w:val="false"/>
          <w:i w:val="false"/>
          <w:color w:val="000000"/>
          <w:sz w:val="28"/>
        </w:rPr>
        <w:t>Мақта талшығы                     51,9            45             50</w:t>
      </w:r>
    </w:p>
    <w:p>
      <w:pPr>
        <w:spacing w:after="0"/>
        <w:ind w:left="0"/>
        <w:jc w:val="both"/>
      </w:pPr>
      <w:r>
        <w:rPr>
          <w:rFonts w:ascii="Times New Roman"/>
          <w:b w:val="false"/>
          <w:i w:val="false"/>
          <w:color w:val="000000"/>
          <w:sz w:val="28"/>
        </w:rPr>
        <w:t>Бидай және меслин                 259            168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Импорт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Алдағы уақытта импортты реттеу мақсатында мыналар көзделеді: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импорты отандық өндірушілерге зиян келтіретін, елде жеткілікті </w:t>
      </w:r>
    </w:p>
    <w:bookmarkStart w:name="z3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мөлшерде шығарылатын тауарлардың импортын реттеудің тарифтік және тарифтік </w:t>
      </w:r>
    </w:p>
    <w:p>
      <w:pPr>
        <w:spacing w:after="0"/>
        <w:ind w:left="0"/>
        <w:jc w:val="both"/>
      </w:pPr>
      <w:r>
        <w:rPr>
          <w:rFonts w:ascii="Times New Roman"/>
          <w:b w:val="false"/>
          <w:i w:val="false"/>
          <w:color w:val="000000"/>
          <w:sz w:val="28"/>
        </w:rPr>
        <w:t>емес шараларын енгізу;</w:t>
      </w:r>
    </w:p>
    <w:p>
      <w:pPr>
        <w:spacing w:after="0"/>
        <w:ind w:left="0"/>
        <w:jc w:val="both"/>
      </w:pPr>
      <w:r>
        <w:rPr>
          <w:rFonts w:ascii="Times New Roman"/>
          <w:b w:val="false"/>
          <w:i w:val="false"/>
          <w:color w:val="000000"/>
          <w:sz w:val="28"/>
        </w:rPr>
        <w:t>     уақытша демпингке қарсы, өтемдік және қорғау шараларын енгізу;</w:t>
      </w:r>
    </w:p>
    <w:p>
      <w:pPr>
        <w:spacing w:after="0"/>
        <w:ind w:left="0"/>
        <w:jc w:val="both"/>
      </w:pPr>
      <w:r>
        <w:rPr>
          <w:rFonts w:ascii="Times New Roman"/>
          <w:b w:val="false"/>
          <w:i w:val="false"/>
          <w:color w:val="000000"/>
          <w:sz w:val="28"/>
        </w:rPr>
        <w:t>     ішкі және сыртқы сауданың ақпараттық, құқықтық базасын жетілдіру;</w:t>
      </w:r>
    </w:p>
    <w:p>
      <w:pPr>
        <w:spacing w:after="0"/>
        <w:ind w:left="0"/>
        <w:jc w:val="both"/>
      </w:pPr>
      <w:r>
        <w:rPr>
          <w:rFonts w:ascii="Times New Roman"/>
          <w:b w:val="false"/>
          <w:i w:val="false"/>
          <w:color w:val="000000"/>
          <w:sz w:val="28"/>
        </w:rPr>
        <w:t xml:space="preserve">     дамушы елдерден тауарлар импортын қысқарту мақсатында дамушы елдерге </w:t>
      </w:r>
    </w:p>
    <w:p>
      <w:pPr>
        <w:spacing w:after="0"/>
        <w:ind w:left="0"/>
        <w:jc w:val="both"/>
      </w:pPr>
      <w:r>
        <w:rPr>
          <w:rFonts w:ascii="Times New Roman"/>
          <w:b w:val="false"/>
          <w:i w:val="false"/>
          <w:color w:val="000000"/>
          <w:sz w:val="28"/>
        </w:rPr>
        <w:t>жеңілдіктер беру тәсілін қайта қарау.</w:t>
      </w:r>
    </w:p>
    <w:p>
      <w:pPr>
        <w:spacing w:after="0"/>
        <w:ind w:left="0"/>
        <w:jc w:val="both"/>
      </w:pPr>
      <w:r>
        <w:rPr>
          <w:rFonts w:ascii="Times New Roman"/>
          <w:b w:val="false"/>
          <w:i w:val="false"/>
          <w:color w:val="000000"/>
          <w:sz w:val="28"/>
        </w:rPr>
        <w:t xml:space="preserve">     Отандық ұйымдарды сыртқы сауда саясатының шараларымен қолдау жоғары </w:t>
      </w:r>
    </w:p>
    <w:p>
      <w:pPr>
        <w:spacing w:after="0"/>
        <w:ind w:left="0"/>
        <w:jc w:val="both"/>
      </w:pPr>
      <w:r>
        <w:rPr>
          <w:rFonts w:ascii="Times New Roman"/>
          <w:b w:val="false"/>
          <w:i w:val="false"/>
          <w:color w:val="000000"/>
          <w:sz w:val="28"/>
        </w:rPr>
        <w:t xml:space="preserve">технологиялық инвестициялық тауарлар әкелуді ынталандыру жолымен жүзеге </w:t>
      </w:r>
    </w:p>
    <w:p>
      <w:pPr>
        <w:spacing w:after="0"/>
        <w:ind w:left="0"/>
        <w:jc w:val="both"/>
      </w:pPr>
      <w:r>
        <w:rPr>
          <w:rFonts w:ascii="Times New Roman"/>
          <w:b w:val="false"/>
          <w:i w:val="false"/>
          <w:color w:val="000000"/>
          <w:sz w:val="28"/>
        </w:rPr>
        <w:t>асырылатын болады.</w:t>
      </w:r>
    </w:p>
    <w:p>
      <w:pPr>
        <w:spacing w:after="0"/>
        <w:ind w:left="0"/>
        <w:jc w:val="both"/>
      </w:pPr>
      <w:r>
        <w:rPr>
          <w:rFonts w:ascii="Times New Roman"/>
          <w:b w:val="false"/>
          <w:i w:val="false"/>
          <w:color w:val="000000"/>
          <w:sz w:val="28"/>
        </w:rPr>
        <w:t xml:space="preserve">     Импортты реттеудің нәтижесі экономиканы өнеркәсіптік қайта </w:t>
      </w:r>
    </w:p>
    <w:p>
      <w:pPr>
        <w:spacing w:after="0"/>
        <w:ind w:left="0"/>
        <w:jc w:val="both"/>
      </w:pPr>
      <w:r>
        <w:rPr>
          <w:rFonts w:ascii="Times New Roman"/>
          <w:b w:val="false"/>
          <w:i w:val="false"/>
          <w:color w:val="000000"/>
          <w:sz w:val="28"/>
        </w:rPr>
        <w:t>құрылымдауды және отандық рынокты сапасыз өнімдерден қорғауды ынталандыруға</w:t>
      </w:r>
    </w:p>
    <w:p>
      <w:pPr>
        <w:spacing w:after="0"/>
        <w:ind w:left="0"/>
        <w:jc w:val="both"/>
      </w:pPr>
      <w:r>
        <w:rPr>
          <w:rFonts w:ascii="Times New Roman"/>
          <w:b w:val="false"/>
          <w:i w:val="false"/>
          <w:color w:val="000000"/>
          <w:sz w:val="28"/>
        </w:rPr>
        <w:t>мүмкіндік беретін оның тауарлық құрылымын оңтайландыру болуы тиіс.</w:t>
      </w:r>
    </w:p>
    <w:p>
      <w:pPr>
        <w:spacing w:after="0"/>
        <w:ind w:left="0"/>
        <w:jc w:val="both"/>
      </w:pPr>
      <w:r>
        <w:rPr>
          <w:rFonts w:ascii="Times New Roman"/>
          <w:b w:val="false"/>
          <w:i w:val="false"/>
          <w:color w:val="000000"/>
          <w:sz w:val="28"/>
        </w:rPr>
        <w:t xml:space="preserve">     Белгіленген шараларды іске асыру сауда балансының тапшылығын </w:t>
      </w:r>
    </w:p>
    <w:p>
      <w:pPr>
        <w:spacing w:after="0"/>
        <w:ind w:left="0"/>
        <w:jc w:val="both"/>
      </w:pPr>
      <w:r>
        <w:rPr>
          <w:rFonts w:ascii="Times New Roman"/>
          <w:b w:val="false"/>
          <w:i w:val="false"/>
          <w:color w:val="000000"/>
          <w:sz w:val="28"/>
        </w:rPr>
        <w:t>қысқартуға мүмкіндік туғызатын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Импортталатын өнімнің негізгі түрлерінің болжамы</w:t>
      </w:r>
    </w:p>
    <w:p>
      <w:pPr>
        <w:spacing w:after="0"/>
        <w:ind w:left="0"/>
        <w:jc w:val="both"/>
      </w:pPr>
      <w:r>
        <w:rPr>
          <w:rFonts w:ascii="Times New Roman"/>
          <w:b w:val="false"/>
          <w:i w:val="false"/>
          <w:color w:val="000000"/>
          <w:sz w:val="28"/>
        </w:rPr>
        <w:t>                                                       млн. долл.</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1998 жыл      1999 жыл       2000 жыл</w:t>
      </w:r>
    </w:p>
    <w:p>
      <w:pPr>
        <w:spacing w:after="0"/>
        <w:ind w:left="0"/>
        <w:jc w:val="both"/>
      </w:pPr>
      <w:r>
        <w:rPr>
          <w:rFonts w:ascii="Times New Roman"/>
          <w:b w:val="false"/>
          <w:i w:val="false"/>
          <w:color w:val="000000"/>
          <w:sz w:val="28"/>
        </w:rPr>
        <w:t>                                  есеп          баға           болжам</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Импорт, барлығы                   6589           5250           5250</w:t>
      </w:r>
    </w:p>
    <w:p>
      <w:pPr>
        <w:spacing w:after="0"/>
        <w:ind w:left="0"/>
        <w:jc w:val="both"/>
      </w:pPr>
      <w:r>
        <w:rPr>
          <w:rFonts w:ascii="Times New Roman"/>
          <w:b w:val="false"/>
          <w:i w:val="false"/>
          <w:color w:val="000000"/>
          <w:sz w:val="28"/>
        </w:rPr>
        <w:t xml:space="preserve">Электр энергиясы                  81,7            79             68  </w:t>
      </w:r>
    </w:p>
    <w:p>
      <w:pPr>
        <w:spacing w:after="0"/>
        <w:ind w:left="0"/>
        <w:jc w:val="both"/>
      </w:pPr>
      <w:r>
        <w:rPr>
          <w:rFonts w:ascii="Times New Roman"/>
          <w:b w:val="false"/>
          <w:i w:val="false"/>
          <w:color w:val="000000"/>
          <w:sz w:val="28"/>
        </w:rPr>
        <w:t xml:space="preserve">Табиғи газ                        112,7          147            147 </w:t>
      </w:r>
    </w:p>
    <w:p>
      <w:pPr>
        <w:spacing w:after="0"/>
        <w:ind w:left="0"/>
        <w:jc w:val="both"/>
      </w:pPr>
      <w:r>
        <w:rPr>
          <w:rFonts w:ascii="Times New Roman"/>
          <w:b w:val="false"/>
          <w:i w:val="false"/>
          <w:color w:val="000000"/>
          <w:sz w:val="28"/>
        </w:rPr>
        <w:t xml:space="preserve">Кокс және жартылай кокс           43,3            38             36 </w:t>
      </w:r>
    </w:p>
    <w:p>
      <w:pPr>
        <w:spacing w:after="0"/>
        <w:ind w:left="0"/>
        <w:jc w:val="both"/>
      </w:pPr>
      <w:r>
        <w:rPr>
          <w:rFonts w:ascii="Times New Roman"/>
          <w:b w:val="false"/>
          <w:i w:val="false"/>
          <w:color w:val="000000"/>
          <w:sz w:val="28"/>
        </w:rPr>
        <w:t>Мұнай өнімдері                    184,7           80            120</w:t>
      </w:r>
    </w:p>
    <w:p>
      <w:pPr>
        <w:spacing w:after="0"/>
        <w:ind w:left="0"/>
        <w:jc w:val="both"/>
      </w:pPr>
      <w:r>
        <w:rPr>
          <w:rFonts w:ascii="Times New Roman"/>
          <w:b w:val="false"/>
          <w:i w:val="false"/>
          <w:color w:val="000000"/>
          <w:sz w:val="28"/>
        </w:rPr>
        <w:t xml:space="preserve">Ет және ішек-қарын                33,5            24             21 </w:t>
      </w:r>
    </w:p>
    <w:p>
      <w:pPr>
        <w:spacing w:after="0"/>
        <w:ind w:left="0"/>
        <w:jc w:val="both"/>
      </w:pPr>
      <w:r>
        <w:rPr>
          <w:rFonts w:ascii="Times New Roman"/>
          <w:b w:val="false"/>
          <w:i w:val="false"/>
          <w:color w:val="000000"/>
          <w:sz w:val="28"/>
        </w:rPr>
        <w:t>Өсімдік майлары                   30,2            30             27</w:t>
      </w:r>
    </w:p>
    <w:p>
      <w:pPr>
        <w:spacing w:after="0"/>
        <w:ind w:left="0"/>
        <w:jc w:val="both"/>
      </w:pPr>
      <w:r>
        <w:rPr>
          <w:rFonts w:ascii="Times New Roman"/>
          <w:b w:val="false"/>
          <w:i w:val="false"/>
          <w:color w:val="000000"/>
          <w:sz w:val="28"/>
        </w:rPr>
        <w:t>Қант                              90,7           100            100</w:t>
      </w:r>
    </w:p>
    <w:p>
      <w:pPr>
        <w:spacing w:after="0"/>
        <w:ind w:left="0"/>
        <w:jc w:val="both"/>
      </w:pPr>
      <w:r>
        <w:rPr>
          <w:rFonts w:ascii="Times New Roman"/>
          <w:b w:val="false"/>
          <w:i w:val="false"/>
          <w:color w:val="000000"/>
          <w:sz w:val="28"/>
        </w:rPr>
        <w:t>Кондитер бұйымдары                34              23             22</w:t>
      </w:r>
    </w:p>
    <w:p>
      <w:pPr>
        <w:spacing w:after="0"/>
        <w:ind w:left="0"/>
        <w:jc w:val="both"/>
      </w:pPr>
      <w:r>
        <w:rPr>
          <w:rFonts w:ascii="Times New Roman"/>
          <w:b w:val="false"/>
          <w:i w:val="false"/>
          <w:color w:val="000000"/>
          <w:sz w:val="28"/>
        </w:rPr>
        <w:t xml:space="preserve">Алкоголь ішімдіктері              24,8            10             8 </w:t>
      </w:r>
    </w:p>
    <w:p>
      <w:pPr>
        <w:spacing w:after="0"/>
        <w:ind w:left="0"/>
        <w:jc w:val="both"/>
      </w:pPr>
      <w:r>
        <w:rPr>
          <w:rFonts w:ascii="Times New Roman"/>
          <w:b w:val="false"/>
          <w:i w:val="false"/>
          <w:color w:val="000000"/>
          <w:sz w:val="28"/>
        </w:rPr>
        <w:t>Темекі және темекі өнімдері       40,9            25             23</w:t>
      </w:r>
    </w:p>
    <w:p>
      <w:pPr>
        <w:spacing w:after="0"/>
        <w:ind w:left="0"/>
        <w:jc w:val="both"/>
      </w:pPr>
      <w:r>
        <w:rPr>
          <w:rFonts w:ascii="Times New Roman"/>
          <w:b w:val="false"/>
          <w:i w:val="false"/>
          <w:color w:val="000000"/>
          <w:sz w:val="28"/>
        </w:rPr>
        <w:t>Дәрі-дәрмектер                    67,7            55             60</w:t>
      </w:r>
    </w:p>
    <w:p>
      <w:pPr>
        <w:spacing w:after="0"/>
        <w:ind w:left="0"/>
        <w:jc w:val="both"/>
      </w:pPr>
      <w:r>
        <w:rPr>
          <w:rFonts w:ascii="Times New Roman"/>
          <w:b w:val="false"/>
          <w:i w:val="false"/>
          <w:color w:val="000000"/>
          <w:sz w:val="28"/>
        </w:rPr>
        <w:t>Шиналар                           29              30             30</w:t>
      </w:r>
    </w:p>
    <w:p>
      <w:pPr>
        <w:spacing w:after="0"/>
        <w:ind w:left="0"/>
        <w:jc w:val="both"/>
      </w:pPr>
      <w:r>
        <w:rPr>
          <w:rFonts w:ascii="Times New Roman"/>
          <w:b w:val="false"/>
          <w:i w:val="false"/>
          <w:color w:val="000000"/>
          <w:sz w:val="28"/>
        </w:rPr>
        <w:t>Жеңіл автомобильдер               125,8          230            180</w:t>
      </w:r>
    </w:p>
    <w:p>
      <w:pPr>
        <w:spacing w:after="0"/>
        <w:ind w:left="0"/>
        <w:jc w:val="both"/>
      </w:pPr>
      <w:r>
        <w:rPr>
          <w:rFonts w:ascii="Times New Roman"/>
          <w:b w:val="false"/>
          <w:i w:val="false"/>
          <w:color w:val="000000"/>
          <w:sz w:val="28"/>
        </w:rPr>
        <w:t>Жүк автомобильдері                31,3            27             30</w:t>
      </w:r>
    </w:p>
    <w:p>
      <w:pPr>
        <w:spacing w:after="0"/>
        <w:ind w:left="0"/>
        <w:jc w:val="both"/>
      </w:pPr>
      <w:r>
        <w:rPr>
          <w:rFonts w:ascii="Times New Roman"/>
          <w:b w:val="false"/>
          <w:i w:val="false"/>
          <w:color w:val="000000"/>
          <w:sz w:val="28"/>
        </w:rPr>
        <w:t>Жиһаз                             61,5            50             48</w:t>
      </w:r>
    </w:p>
    <w:p>
      <w:pPr>
        <w:spacing w:after="0"/>
        <w:ind w:left="0"/>
        <w:jc w:val="both"/>
      </w:pPr>
      <w:r>
        <w:rPr>
          <w:rFonts w:ascii="Times New Roman"/>
          <w:b w:val="false"/>
          <w:i w:val="false"/>
          <w:color w:val="000000"/>
          <w:sz w:val="28"/>
        </w:rPr>
        <w:t>Машиналар мен жабдықтар           1020,1         900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 және монополияға қарсы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Бәсекелестікті дамыту және монополияға қарсы қатаң саясат жүргізу алдағы кезеңде бағаны тұрақтандырудың және тауарлар мен қызмет көрсетулердің сапасын арттырудың аса маңызды факторларының бірі ретінде қарастырылады. </w:t>
      </w:r>
      <w:r>
        <w:br/>
      </w:r>
      <w:r>
        <w:rPr>
          <w:rFonts w:ascii="Times New Roman"/>
          <w:b w:val="false"/>
          <w:i w:val="false"/>
          <w:color w:val="000000"/>
          <w:sz w:val="28"/>
        </w:rPr>
        <w:t xml:space="preserve">
      Табиғи монополиялардың қызметін реттеуді одан әрі жетілдіру үшін 2000 жылы мынадай мәселелер шешілетін болады: </w:t>
      </w:r>
      <w:r>
        <w:br/>
      </w:r>
      <w:r>
        <w:rPr>
          <w:rFonts w:ascii="Times New Roman"/>
          <w:b w:val="false"/>
          <w:i w:val="false"/>
          <w:color w:val="000000"/>
          <w:sz w:val="28"/>
        </w:rPr>
        <w:t xml:space="preserve">
      табиғи монополиялар субъектілерінің экономикалық қызметінің ашықтығын қамтамасыз ету, олардың баланстары мен олар бойынша жүргізілген аудиторлық тексерулердің нәтижелерін жыл сайын жариялап отыру; </w:t>
      </w:r>
      <w:r>
        <w:br/>
      </w:r>
      <w:r>
        <w:rPr>
          <w:rFonts w:ascii="Times New Roman"/>
          <w:b w:val="false"/>
          <w:i w:val="false"/>
          <w:color w:val="000000"/>
          <w:sz w:val="28"/>
        </w:rPr>
        <w:t xml:space="preserve">
      монополистік қызметті шектеу және тұтынушылардың мүдделері мен құқықтарын қорғау; </w:t>
      </w:r>
      <w:r>
        <w:br/>
      </w:r>
      <w:r>
        <w:rPr>
          <w:rFonts w:ascii="Times New Roman"/>
          <w:b w:val="false"/>
          <w:i w:val="false"/>
          <w:color w:val="000000"/>
          <w:sz w:val="28"/>
        </w:rPr>
        <w:t xml:space="preserve">
      шығындарды жабуды және пайданың әділетті ставкасын алуды қамтамасыз ететін табиғи монополиялар субъектілерінің қызметтеріне әділетті бағалар (тарифтер) белгілеу; </w:t>
      </w:r>
      <w:r>
        <w:br/>
      </w:r>
      <w:r>
        <w:rPr>
          <w:rFonts w:ascii="Times New Roman"/>
          <w:b w:val="false"/>
          <w:i w:val="false"/>
          <w:color w:val="000000"/>
          <w:sz w:val="28"/>
        </w:rPr>
        <w:t xml:space="preserve">
      салааралық, салаішілік және аймақтық баға басымдықтары мен баланстарын сақтау; </w:t>
      </w:r>
      <w:r>
        <w:br/>
      </w:r>
      <w:r>
        <w:rPr>
          <w:rFonts w:ascii="Times New Roman"/>
          <w:b w:val="false"/>
          <w:i w:val="false"/>
          <w:color w:val="000000"/>
          <w:sz w:val="28"/>
        </w:rPr>
        <w:t xml:space="preserve">
      шығындарды оңтайландыру, көрсетілген қызметтер үшін төлемдер жинауды жақсарту, шығындарды қысқарту, капиталдың пайдаланылуын жақсарту, жаңа технологияларды енгізу. </w:t>
      </w:r>
      <w:r>
        <w:br/>
      </w:r>
      <w:r>
        <w:rPr>
          <w:rFonts w:ascii="Times New Roman"/>
          <w:b w:val="false"/>
          <w:i w:val="false"/>
          <w:color w:val="000000"/>
          <w:sz w:val="28"/>
        </w:rPr>
        <w:t xml:space="preserve">
      Үкімет сондай-ақ мынадай міндеттерді шешу үшін жұмысты жандандыру ниетінде: </w:t>
      </w:r>
      <w:r>
        <w:br/>
      </w:r>
      <w:r>
        <w:rPr>
          <w:rFonts w:ascii="Times New Roman"/>
          <w:b w:val="false"/>
          <w:i w:val="false"/>
          <w:color w:val="000000"/>
          <w:sz w:val="28"/>
        </w:rPr>
        <w:t xml:space="preserve">
      тауар рыногында бәсекелестік жағдайын анықтау; </w:t>
      </w:r>
      <w:r>
        <w:br/>
      </w:r>
      <w:r>
        <w:rPr>
          <w:rFonts w:ascii="Times New Roman"/>
          <w:b w:val="false"/>
          <w:i w:val="false"/>
          <w:color w:val="000000"/>
          <w:sz w:val="28"/>
        </w:rPr>
        <w:t xml:space="preserve">
      табиғи монополиялар саласында ұйымдарды құрылымдық жағынан қайта ұйымдастыруды жүргiзу тауар және қаржы рыноктарында жаңа монополиялардың құрылуына әкелiп соғатын топтық мүдделердiң бiрiгiп кетуiне жол бермеу; </w:t>
      </w:r>
      <w:r>
        <w:br/>
      </w:r>
      <w:r>
        <w:rPr>
          <w:rFonts w:ascii="Times New Roman"/>
          <w:b w:val="false"/>
          <w:i w:val="false"/>
          <w:color w:val="000000"/>
          <w:sz w:val="28"/>
        </w:rPr>
        <w:t xml:space="preserve">
      қолданылып жүрген заңдарда көзделген жағдайларды қоспағанда, мемлекеттiк органдардың шаруашылық жүргiзушi субъектiлердiң шаруашылық қызметiне араласуын болдырмау; </w:t>
      </w:r>
      <w:r>
        <w:br/>
      </w:r>
      <w:r>
        <w:rPr>
          <w:rFonts w:ascii="Times New Roman"/>
          <w:b w:val="false"/>
          <w:i w:val="false"/>
          <w:color w:val="000000"/>
          <w:sz w:val="28"/>
        </w:rPr>
        <w:t xml:space="preserve">
      қаржылық қызмет рыногында бәсекелестiктi қорғаудың ұйымдық және құқықтық негiздерiн нығайту. </w:t>
      </w:r>
      <w:r>
        <w:br/>
      </w:r>
      <w:r>
        <w:rPr>
          <w:rFonts w:ascii="Times New Roman"/>
          <w:b w:val="false"/>
          <w:i w:val="false"/>
          <w:color w:val="000000"/>
          <w:sz w:val="28"/>
        </w:rPr>
        <w:t xml:space="preserve">
      Өндiрiске жұмсалатын күнделiктi шығындарды азайтуға, көрсетiлетiн қызметтердiң тиiмдiлiгi мен сапасын арттыруға бағытталған инвестициялық бағдарламаларды iске асыру ынталандырылатын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жылы портфельдiк инвестицияларды нақты экономикаға тарту үшiн қажеттi жағдайлар туғыза отырып iшкi жинақтар мен әлеуеттi шетелдiк инвесторлардың қаражаттарын жұмылдыру мен қайта бөлудiң тетiгi ретiнде бағалы қағаздардың қазақстандық рыногын дамытуды қамтамасыз етуге бағытталған Қазақстан Республикасының 1999-2000 жылдарға арналған бағалы қағаздар рыногын дамыту Бағдарламасын орындау жөнiндегі жұмыс жалғастырылатын болады. </w:t>
      </w:r>
      <w:r>
        <w:br/>
      </w:r>
      <w:r>
        <w:rPr>
          <w:rFonts w:ascii="Times New Roman"/>
          <w:b w:val="false"/>
          <w:i w:val="false"/>
          <w:color w:val="000000"/>
          <w:sz w:val="28"/>
        </w:rPr>
        <w:t xml:space="preserve">
      Инвесторлардың құқықтарын және олардың заңмен қорғалатын мүдделерiн тиiмдi қорғауды қамтамасыз ету мақсатында Бағалы қағаздар жөнiндегi Ұлттық комиссияның ролiн күшейту көзделедi. </w:t>
      </w:r>
      <w:r>
        <w:br/>
      </w:r>
      <w:r>
        <w:rPr>
          <w:rFonts w:ascii="Times New Roman"/>
          <w:b w:val="false"/>
          <w:i w:val="false"/>
          <w:color w:val="000000"/>
          <w:sz w:val="28"/>
        </w:rPr>
        <w:t xml:space="preserve">
      Бұл бағыттағы iс-шаралардың аса маңыздыларының бiрi "Бағалы қағаздар рыногында инвесторлардың құқықтарын және олардың заңмен қорғалатын мүдделерiн қорғау туралы" заң жобасын әзiрлеу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Нақты секторды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жылы өнеркәсiптiң экономикалық дамуының негiзгi мақсаты оны қалпына келтiру және дамыту, өнiм өндiрудi ұлғайту (жұмыс, қызмет көрсетулер) үшiн: </w:t>
      </w:r>
      <w:r>
        <w:br/>
      </w:r>
      <w:r>
        <w:rPr>
          <w:rFonts w:ascii="Times New Roman"/>
          <w:b w:val="false"/>
          <w:i w:val="false"/>
          <w:color w:val="000000"/>
          <w:sz w:val="28"/>
        </w:rPr>
        <w:t xml:space="preserve">
      агроөнеркәсiп кешенiнiң, күнделiктi сұраныстағы тауарларға iшкi рыноктың қажеттерiн қамтамасыз ететiн салалардың, сондай-ақ елiмiздiң мұнай өндiрушi және кен-металлургия кәсiпорындары үшiн технологиялық жабдықтар кәсiпорындарын дамыту; </w:t>
      </w:r>
      <w:r>
        <w:br/>
      </w:r>
      <w:r>
        <w:rPr>
          <w:rFonts w:ascii="Times New Roman"/>
          <w:b w:val="false"/>
          <w:i w:val="false"/>
          <w:color w:val="000000"/>
          <w:sz w:val="28"/>
        </w:rPr>
        <w:t xml:space="preserve">
      көмiрсутегiн және минералдық шикiзатты өндiруге және өңдеуге негiзделген экспорттық әлеуеттi дамытуды ынталандыру, өндiрiстiк-техникалық мақсаттағы бәсекеге қабiлеттi өнiм шығаруды игеру жолымен нақты алғышарттар жасау болмақ. </w:t>
      </w:r>
      <w:r>
        <w:br/>
      </w:r>
      <w:r>
        <w:rPr>
          <w:rFonts w:ascii="Times New Roman"/>
          <w:b w:val="false"/>
          <w:i w:val="false"/>
          <w:color w:val="000000"/>
          <w:sz w:val="28"/>
        </w:rPr>
        <w:t xml:space="preserve">
      Үкiметтiң өнеркәсiп саясатының негiзгi бағыттары отандық өндiрушiлердi қорғау жөнiндегi шаралар кешенiн iске асыру, компаниялардың басқарушыларының өндiрiстi қалпына келтiру және тұрақтандыру үшiн жауапкершiлiктерін арттыру, дүниежүзiлiк деңгейдегi стандарттар жүйесін құру экспорттаушылар кәсiпорындары бағаларының деңгейiн дүниежүзiлiк рыноктың бағаларымен барынша теңестiру жөнiндегi шараларды iске асыру болып табылады. </w:t>
      </w:r>
      <w:r>
        <w:br/>
      </w:r>
      <w:r>
        <w:rPr>
          <w:rFonts w:ascii="Times New Roman"/>
          <w:b w:val="false"/>
          <w:i w:val="false"/>
          <w:color w:val="000000"/>
          <w:sz w:val="28"/>
        </w:rPr>
        <w:t xml:space="preserve">
      Қойылған мiндеттердi iске асыру үшiн мынадай шаралар кешенi салатын болады: </w:t>
      </w:r>
      <w:r>
        <w:br/>
      </w:r>
      <w:r>
        <w:rPr>
          <w:rFonts w:ascii="Times New Roman"/>
          <w:b w:val="false"/>
          <w:i w:val="false"/>
          <w:color w:val="000000"/>
          <w:sz w:val="28"/>
        </w:rPr>
        <w:t xml:space="preserve">
      Дүниежүзілiк деңгейге сәйкес келетiн және қазақстандық өнiмнiң дүниежүзiлiк рыноктың талаптарына сай келуiн қамтамасыз ететiн стандарттар жүйесiн, сондай-ақ импортталатын тауарларды сертификаттау және бақылау жүйесiн әзiрлеу басталады. </w:t>
      </w:r>
      <w:r>
        <w:br/>
      </w:r>
      <w:r>
        <w:rPr>
          <w:rFonts w:ascii="Times New Roman"/>
          <w:b w:val="false"/>
          <w:i w:val="false"/>
          <w:color w:val="000000"/>
          <w:sz w:val="28"/>
        </w:rPr>
        <w:t xml:space="preserve">
      Шикiзатты тиiмдi пайдалану және қалдықтар мен техногендiк кен орындарын қайта өңдеуге тарту үшiн цифрлық геоақпараттық жүйелер негiзiнде кадастрлар жүйесi құрылатын болады. </w:t>
      </w:r>
      <w:r>
        <w:br/>
      </w:r>
      <w:r>
        <w:rPr>
          <w:rFonts w:ascii="Times New Roman"/>
          <w:b w:val="false"/>
          <w:i w:val="false"/>
          <w:color w:val="000000"/>
          <w:sz w:val="28"/>
        </w:rPr>
        <w:t xml:space="preserve">
      Тiкелей инвестицияларды импорт алмастырушы өндiрiстерге, сондай-ақ ауыл шаруашылығымен байланысты салалардың дамуына тарту жөнiндегi заңдық база жетiлдiрiлетiн болады. Алдағы уақытта нормативтiк базаның тұрақтылығын қамтамасыз ету, инвестициялық жобаларды келiсу және iске асыру рәсiмдерiн оңайлату қажет. </w:t>
      </w:r>
      <w:r>
        <w:br/>
      </w:r>
      <w:r>
        <w:rPr>
          <w:rFonts w:ascii="Times New Roman"/>
          <w:b w:val="false"/>
          <w:i w:val="false"/>
          <w:color w:val="000000"/>
          <w:sz w:val="28"/>
        </w:rPr>
        <w:t xml:space="preserve">
      Үкiмет жекешелендiрушi келiсiм-шарттардың және кәсiпорындарды шетелдiк және отандық фирмалардың басқаруына беру жөнiндегi келiсiм-шарттардың орындалуына бақылауды күшейтудi, сондай-ақ Қазақстан өнеркәсiбiнiң мұнай өндiрушi, энергетикалық және кен-металлургиялық секторларында технологиялық процестi қамтамасыз ететiн кәсiпорындар </w:t>
      </w:r>
    </w:p>
    <w:bookmarkEnd w:id="18"/>
    <w:bookmarkStart w:name="z4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жүйесiн дамытудың келiсiлген және өзара тиiмдi саясатын жүргізу жөнiнде</w:t>
      </w:r>
    </w:p>
    <w:p>
      <w:pPr>
        <w:spacing w:after="0"/>
        <w:ind w:left="0"/>
        <w:jc w:val="both"/>
      </w:pPr>
      <w:r>
        <w:rPr>
          <w:rFonts w:ascii="Times New Roman"/>
          <w:b w:val="false"/>
          <w:i w:val="false"/>
          <w:color w:val="000000"/>
          <w:sz w:val="28"/>
        </w:rPr>
        <w:t>компаниялардың басқарушыларымен үлгiлiк келiсiмдi әзiрлеудi ойластыруда.</w:t>
      </w:r>
    </w:p>
    <w:p>
      <w:pPr>
        <w:spacing w:after="0"/>
        <w:ind w:left="0"/>
        <w:jc w:val="both"/>
      </w:pPr>
      <w:r>
        <w:rPr>
          <w:rFonts w:ascii="Times New Roman"/>
          <w:b w:val="false"/>
          <w:i w:val="false"/>
          <w:color w:val="000000"/>
          <w:sz w:val="28"/>
        </w:rPr>
        <w:t>     Өндiрiлген өнiмнiң негiзгi көлемi бұрынғысынша iрi және орташа</w:t>
      </w:r>
    </w:p>
    <w:p>
      <w:pPr>
        <w:spacing w:after="0"/>
        <w:ind w:left="0"/>
        <w:jc w:val="both"/>
      </w:pPr>
      <w:r>
        <w:rPr>
          <w:rFonts w:ascii="Times New Roman"/>
          <w:b w:val="false"/>
          <w:i w:val="false"/>
          <w:color w:val="000000"/>
          <w:sz w:val="28"/>
        </w:rPr>
        <w:t>кәсiпорындардың үлесiне келетiн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 өнімінің негізгі түрлерін өндірудің болжамы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1998 жыл      1999 жыл       2000 жыл</w:t>
      </w:r>
    </w:p>
    <w:p>
      <w:pPr>
        <w:spacing w:after="0"/>
        <w:ind w:left="0"/>
        <w:jc w:val="both"/>
      </w:pPr>
      <w:r>
        <w:rPr>
          <w:rFonts w:ascii="Times New Roman"/>
          <w:b w:val="false"/>
          <w:i w:val="false"/>
          <w:color w:val="000000"/>
          <w:sz w:val="28"/>
        </w:rPr>
        <w:t>                                  есеп          баға           болжам</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Көмір, млн. тонна                 68,1            53             60 </w:t>
      </w:r>
    </w:p>
    <w:p>
      <w:pPr>
        <w:spacing w:after="0"/>
        <w:ind w:left="0"/>
        <w:jc w:val="both"/>
      </w:pPr>
      <w:r>
        <w:rPr>
          <w:rFonts w:ascii="Times New Roman"/>
          <w:b w:val="false"/>
          <w:i w:val="false"/>
          <w:color w:val="000000"/>
          <w:sz w:val="28"/>
        </w:rPr>
        <w:t xml:space="preserve">Мұнай және газ конденсаты, млн.   25,9           28,7            31  </w:t>
      </w:r>
    </w:p>
    <w:p>
      <w:pPr>
        <w:spacing w:after="0"/>
        <w:ind w:left="0"/>
        <w:jc w:val="both"/>
      </w:pPr>
      <w:r>
        <w:rPr>
          <w:rFonts w:ascii="Times New Roman"/>
          <w:b w:val="false"/>
          <w:i w:val="false"/>
          <w:color w:val="000000"/>
          <w:sz w:val="28"/>
        </w:rPr>
        <w:t xml:space="preserve">тонна     </w:t>
      </w:r>
    </w:p>
    <w:p>
      <w:pPr>
        <w:spacing w:after="0"/>
        <w:ind w:left="0"/>
        <w:jc w:val="both"/>
      </w:pPr>
      <w:r>
        <w:rPr>
          <w:rFonts w:ascii="Times New Roman"/>
          <w:b w:val="false"/>
          <w:i w:val="false"/>
          <w:color w:val="000000"/>
          <w:sz w:val="28"/>
        </w:rPr>
        <w:t xml:space="preserve">Табиғи газ, млрд. текше метр      8,2             9,6            10      </w:t>
      </w:r>
    </w:p>
    <w:p>
      <w:pPr>
        <w:spacing w:after="0"/>
        <w:ind w:left="0"/>
        <w:jc w:val="both"/>
      </w:pPr>
      <w:r>
        <w:rPr>
          <w:rFonts w:ascii="Times New Roman"/>
          <w:b w:val="false"/>
          <w:i w:val="false"/>
          <w:color w:val="000000"/>
          <w:sz w:val="28"/>
        </w:rPr>
        <w:t>Темір рудасы, (тауарлық),         9301,6         6172           8000</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Мыс рудасы, мың тонна             31043          33750          36280</w:t>
      </w:r>
    </w:p>
    <w:p>
      <w:pPr>
        <w:spacing w:after="0"/>
        <w:ind w:left="0"/>
        <w:jc w:val="both"/>
      </w:pPr>
      <w:r>
        <w:rPr>
          <w:rFonts w:ascii="Times New Roman"/>
          <w:b w:val="false"/>
          <w:i w:val="false"/>
          <w:color w:val="000000"/>
          <w:sz w:val="28"/>
        </w:rPr>
        <w:t>Хромит рудасы, мың тонна          1603           1930           2040</w:t>
      </w:r>
    </w:p>
    <w:p>
      <w:pPr>
        <w:spacing w:after="0"/>
        <w:ind w:left="0"/>
        <w:jc w:val="both"/>
      </w:pPr>
      <w:r>
        <w:rPr>
          <w:rFonts w:ascii="Times New Roman"/>
          <w:b w:val="false"/>
          <w:i w:val="false"/>
          <w:color w:val="000000"/>
          <w:sz w:val="28"/>
        </w:rPr>
        <w:t>Қорғасын-мырыш рудасы, мың тонна  5059           5100           5200</w:t>
      </w:r>
    </w:p>
    <w:p>
      <w:pPr>
        <w:spacing w:after="0"/>
        <w:ind w:left="0"/>
        <w:jc w:val="both"/>
      </w:pPr>
      <w:r>
        <w:rPr>
          <w:rFonts w:ascii="Times New Roman"/>
          <w:b w:val="false"/>
          <w:i w:val="false"/>
          <w:color w:val="000000"/>
          <w:sz w:val="28"/>
        </w:rPr>
        <w:t>Мыс-мырыш рудасы, мың тонна       3320,8         3400           3800</w:t>
      </w:r>
    </w:p>
    <w:p>
      <w:pPr>
        <w:spacing w:after="0"/>
        <w:ind w:left="0"/>
        <w:jc w:val="both"/>
      </w:pPr>
      <w:r>
        <w:rPr>
          <w:rFonts w:ascii="Times New Roman"/>
          <w:b w:val="false"/>
          <w:i w:val="false"/>
          <w:color w:val="000000"/>
          <w:sz w:val="28"/>
        </w:rPr>
        <w:t>Бокситтер, мың тонна              3436,8         3670           3600</w:t>
      </w:r>
    </w:p>
    <w:p>
      <w:pPr>
        <w:spacing w:after="0"/>
        <w:ind w:left="0"/>
        <w:jc w:val="both"/>
      </w:pPr>
      <w:r>
        <w:rPr>
          <w:rFonts w:ascii="Times New Roman"/>
          <w:b w:val="false"/>
          <w:i w:val="false"/>
          <w:color w:val="000000"/>
          <w:sz w:val="28"/>
        </w:rPr>
        <w:t xml:space="preserve">Марганец қорытпасы, мың тонна     348,9          400            420       </w:t>
      </w:r>
    </w:p>
    <w:p>
      <w:pPr>
        <w:spacing w:after="0"/>
        <w:ind w:left="0"/>
        <w:jc w:val="both"/>
      </w:pPr>
      <w:r>
        <w:rPr>
          <w:rFonts w:ascii="Times New Roman"/>
          <w:b w:val="false"/>
          <w:i w:val="false"/>
          <w:color w:val="000000"/>
          <w:sz w:val="28"/>
        </w:rPr>
        <w:t>Темірден немесе болаттан алынған  2556,5         3100           3400</w:t>
      </w:r>
    </w:p>
    <w:p>
      <w:pPr>
        <w:spacing w:after="0"/>
        <w:ind w:left="0"/>
        <w:jc w:val="both"/>
      </w:pPr>
      <w:r>
        <w:rPr>
          <w:rFonts w:ascii="Times New Roman"/>
          <w:b w:val="false"/>
          <w:i w:val="false"/>
          <w:color w:val="000000"/>
          <w:sz w:val="28"/>
        </w:rPr>
        <w:t xml:space="preserve">тегіс прокат, оның ішінде сырлы                                      </w:t>
      </w:r>
    </w:p>
    <w:p>
      <w:pPr>
        <w:spacing w:after="0"/>
        <w:ind w:left="0"/>
        <w:jc w:val="both"/>
      </w:pPr>
      <w:r>
        <w:rPr>
          <w:rFonts w:ascii="Times New Roman"/>
          <w:b w:val="false"/>
          <w:i w:val="false"/>
          <w:color w:val="000000"/>
          <w:sz w:val="28"/>
        </w:rPr>
        <w:t xml:space="preserve">табақ және қаңылтыр, мың тонна                                      </w:t>
      </w:r>
    </w:p>
    <w:p>
      <w:pPr>
        <w:spacing w:after="0"/>
        <w:ind w:left="0"/>
        <w:jc w:val="both"/>
      </w:pPr>
      <w:r>
        <w:rPr>
          <w:rFonts w:ascii="Times New Roman"/>
          <w:b w:val="false"/>
          <w:i w:val="false"/>
          <w:color w:val="000000"/>
          <w:sz w:val="28"/>
        </w:rPr>
        <w:t>Ферроқорытпалар, мың тонна        726            822            1000</w:t>
      </w:r>
    </w:p>
    <w:p>
      <w:pPr>
        <w:spacing w:after="0"/>
        <w:ind w:left="0"/>
        <w:jc w:val="both"/>
      </w:pPr>
      <w:r>
        <w:rPr>
          <w:rFonts w:ascii="Times New Roman"/>
          <w:b w:val="false"/>
          <w:i w:val="false"/>
          <w:color w:val="000000"/>
          <w:sz w:val="28"/>
        </w:rPr>
        <w:t>Глинозем, мың тонна               1085,2         1100           1100</w:t>
      </w:r>
    </w:p>
    <w:p>
      <w:pPr>
        <w:spacing w:after="0"/>
        <w:ind w:left="0"/>
        <w:jc w:val="both"/>
      </w:pPr>
      <w:r>
        <w:rPr>
          <w:rFonts w:ascii="Times New Roman"/>
          <w:b w:val="false"/>
          <w:i w:val="false"/>
          <w:color w:val="000000"/>
          <w:sz w:val="28"/>
        </w:rPr>
        <w:t>Тазартылған мыс, мың тонна        324,8          348             360</w:t>
      </w:r>
    </w:p>
    <w:p>
      <w:pPr>
        <w:spacing w:after="0"/>
        <w:ind w:left="0"/>
        <w:jc w:val="both"/>
      </w:pPr>
      <w:r>
        <w:rPr>
          <w:rFonts w:ascii="Times New Roman"/>
          <w:b w:val="false"/>
          <w:i w:val="false"/>
          <w:color w:val="000000"/>
          <w:sz w:val="28"/>
        </w:rPr>
        <w:t>Қорғасын, екіншісін қоса алғанда, 91,5           100             110</w:t>
      </w:r>
    </w:p>
    <w:p>
      <w:pPr>
        <w:spacing w:after="0"/>
        <w:ind w:left="0"/>
        <w:jc w:val="both"/>
      </w:pPr>
      <w:r>
        <w:rPr>
          <w:rFonts w:ascii="Times New Roman"/>
          <w:b w:val="false"/>
          <w:i w:val="false"/>
          <w:color w:val="000000"/>
          <w:sz w:val="28"/>
        </w:rPr>
        <w:t>Мырыш, мың тонна                  241,5          248             252</w:t>
      </w:r>
    </w:p>
    <w:p>
      <w:pPr>
        <w:spacing w:after="0"/>
        <w:ind w:left="0"/>
        <w:jc w:val="both"/>
      </w:pPr>
      <w:r>
        <w:rPr>
          <w:rFonts w:ascii="Times New Roman"/>
          <w:b w:val="false"/>
          <w:i w:val="false"/>
          <w:color w:val="000000"/>
          <w:sz w:val="28"/>
        </w:rPr>
        <w:t>Электр энергиясы, млн. кВт/сағ.   49847          48000          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Ғылыми-технологиялық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Ғылыми-технологиялық саясат оны iске асырудың негiзгi тетiктері "Қазақстан Республикасының мемлекеттiк ғылымы-технологиялық саясаты Тұжырымдамасында" берiлген жалпы әлеуметтiк-экономикалық саясаттың ажырамас бөлiгi болып табылады. </w:t>
      </w:r>
    </w:p>
    <w:bookmarkStart w:name="z4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Ғылым мен техниканың басым бағыттары нақты нәтижелерге қол</w:t>
      </w:r>
    </w:p>
    <w:p>
      <w:pPr>
        <w:spacing w:after="0"/>
        <w:ind w:left="0"/>
        <w:jc w:val="both"/>
      </w:pPr>
      <w:r>
        <w:rPr>
          <w:rFonts w:ascii="Times New Roman"/>
          <w:b w:val="false"/>
          <w:i w:val="false"/>
          <w:color w:val="000000"/>
          <w:sz w:val="28"/>
        </w:rPr>
        <w:t>жеткiзуге бағытталады, олар мыналар:</w:t>
      </w:r>
    </w:p>
    <w:p>
      <w:pPr>
        <w:spacing w:after="0"/>
        <w:ind w:left="0"/>
        <w:jc w:val="both"/>
      </w:pPr>
      <w:r>
        <w:rPr>
          <w:rFonts w:ascii="Times New Roman"/>
          <w:b w:val="false"/>
          <w:i w:val="false"/>
          <w:color w:val="000000"/>
          <w:sz w:val="28"/>
        </w:rPr>
        <w:t xml:space="preserve">     экспорттық өнiмді арттыруға және ғылымды көп қажет ететiн </w:t>
      </w:r>
    </w:p>
    <w:p>
      <w:pPr>
        <w:spacing w:after="0"/>
        <w:ind w:left="0"/>
        <w:jc w:val="both"/>
      </w:pPr>
      <w:r>
        <w:rPr>
          <w:rFonts w:ascii="Times New Roman"/>
          <w:b w:val="false"/>
          <w:i w:val="false"/>
          <w:color w:val="000000"/>
          <w:sz w:val="28"/>
        </w:rPr>
        <w:t>өндiрiстердi дамытуға мүмкiндiк туғызатын, тез өтелiмді жобалар жасау және</w:t>
      </w:r>
    </w:p>
    <w:p>
      <w:pPr>
        <w:spacing w:after="0"/>
        <w:ind w:left="0"/>
        <w:jc w:val="both"/>
      </w:pPr>
      <w:r>
        <w:rPr>
          <w:rFonts w:ascii="Times New Roman"/>
          <w:b w:val="false"/>
          <w:i w:val="false"/>
          <w:color w:val="000000"/>
          <w:sz w:val="28"/>
        </w:rPr>
        <w:t>енгiзу;</w:t>
      </w:r>
    </w:p>
    <w:p>
      <w:pPr>
        <w:spacing w:after="0"/>
        <w:ind w:left="0"/>
        <w:jc w:val="both"/>
      </w:pPr>
      <w:r>
        <w:rPr>
          <w:rFonts w:ascii="Times New Roman"/>
          <w:b w:val="false"/>
          <w:i w:val="false"/>
          <w:color w:val="000000"/>
          <w:sz w:val="28"/>
        </w:rPr>
        <w:t xml:space="preserve">     кен-металлургиялық кешенде ресурс сақтаушы технологиялар негiзiнде </w:t>
      </w:r>
    </w:p>
    <w:p>
      <w:pPr>
        <w:spacing w:after="0"/>
        <w:ind w:left="0"/>
        <w:jc w:val="both"/>
      </w:pPr>
      <w:r>
        <w:rPr>
          <w:rFonts w:ascii="Times New Roman"/>
          <w:b w:val="false"/>
          <w:i w:val="false"/>
          <w:color w:val="000000"/>
          <w:sz w:val="28"/>
        </w:rPr>
        <w:t xml:space="preserve">минералдық шикiзатты кешендi пайдалану биотехнологияның және тектiк </w:t>
      </w:r>
    </w:p>
    <w:p>
      <w:pPr>
        <w:spacing w:after="0"/>
        <w:ind w:left="0"/>
        <w:jc w:val="both"/>
      </w:pPr>
      <w:r>
        <w:rPr>
          <w:rFonts w:ascii="Times New Roman"/>
          <w:b w:val="false"/>
          <w:i w:val="false"/>
          <w:color w:val="000000"/>
          <w:sz w:val="28"/>
        </w:rPr>
        <w:t xml:space="preserve">инженерлiк ілімнiң әдiстерiн медицинада, ауыл шаруашылығында және </w:t>
      </w:r>
    </w:p>
    <w:p>
      <w:pPr>
        <w:spacing w:after="0"/>
        <w:ind w:left="0"/>
        <w:jc w:val="both"/>
      </w:pPr>
      <w:r>
        <w:rPr>
          <w:rFonts w:ascii="Times New Roman"/>
          <w:b w:val="false"/>
          <w:i w:val="false"/>
          <w:color w:val="000000"/>
          <w:sz w:val="28"/>
        </w:rPr>
        <w:t>өнеркәсiпте пайдалану;</w:t>
      </w:r>
    </w:p>
    <w:p>
      <w:pPr>
        <w:spacing w:after="0"/>
        <w:ind w:left="0"/>
        <w:jc w:val="both"/>
      </w:pPr>
      <w:r>
        <w:rPr>
          <w:rFonts w:ascii="Times New Roman"/>
          <w:b w:val="false"/>
          <w:i w:val="false"/>
          <w:color w:val="000000"/>
          <w:sz w:val="28"/>
        </w:rPr>
        <w:t>     ақпараттық және телекоммуникациялық жүйелер құру;</w:t>
      </w:r>
    </w:p>
    <w:p>
      <w:pPr>
        <w:spacing w:after="0"/>
        <w:ind w:left="0"/>
        <w:jc w:val="both"/>
      </w:pPr>
      <w:r>
        <w:rPr>
          <w:rFonts w:ascii="Times New Roman"/>
          <w:b w:val="false"/>
          <w:i w:val="false"/>
          <w:color w:val="000000"/>
          <w:sz w:val="28"/>
        </w:rPr>
        <w:t>     жоғары тиiмділiктi технологиялар, машиналар және жабдықтар жасау;</w:t>
      </w:r>
    </w:p>
    <w:p>
      <w:pPr>
        <w:spacing w:after="0"/>
        <w:ind w:left="0"/>
        <w:jc w:val="both"/>
      </w:pPr>
      <w:r>
        <w:rPr>
          <w:rFonts w:ascii="Times New Roman"/>
          <w:b w:val="false"/>
          <w:i w:val="false"/>
          <w:color w:val="000000"/>
          <w:sz w:val="28"/>
        </w:rPr>
        <w:t>     экономикалық реформаның ғылыми негiздерiн әзiрлеу;</w:t>
      </w:r>
    </w:p>
    <w:p>
      <w:pPr>
        <w:spacing w:after="0"/>
        <w:ind w:left="0"/>
        <w:jc w:val="both"/>
      </w:pPr>
      <w:r>
        <w:rPr>
          <w:rFonts w:ascii="Times New Roman"/>
          <w:b w:val="false"/>
          <w:i w:val="false"/>
          <w:color w:val="000000"/>
          <w:sz w:val="28"/>
        </w:rPr>
        <w:t xml:space="preserve">     ауыл шаруашылығы малдарының жоғары өнімдi тұқымдарын жедел шығарудың </w:t>
      </w:r>
    </w:p>
    <w:p>
      <w:pPr>
        <w:spacing w:after="0"/>
        <w:ind w:left="0"/>
        <w:jc w:val="both"/>
      </w:pPr>
      <w:r>
        <w:rPr>
          <w:rFonts w:ascii="Times New Roman"/>
          <w:b w:val="false"/>
          <w:i w:val="false"/>
          <w:color w:val="000000"/>
          <w:sz w:val="28"/>
        </w:rPr>
        <w:t>әдiстерiн әзiрлеу;</w:t>
      </w:r>
    </w:p>
    <w:p>
      <w:pPr>
        <w:spacing w:after="0"/>
        <w:ind w:left="0"/>
        <w:jc w:val="both"/>
      </w:pPr>
      <w:r>
        <w:rPr>
          <w:rFonts w:ascii="Times New Roman"/>
          <w:b w:val="false"/>
          <w:i w:val="false"/>
          <w:color w:val="000000"/>
          <w:sz w:val="28"/>
        </w:rPr>
        <w:t>     жаңа материалдар, химиялық өнімдер жасау;</w:t>
      </w:r>
    </w:p>
    <w:p>
      <w:pPr>
        <w:spacing w:after="0"/>
        <w:ind w:left="0"/>
        <w:jc w:val="both"/>
      </w:pPr>
      <w:r>
        <w:rPr>
          <w:rFonts w:ascii="Times New Roman"/>
          <w:b w:val="false"/>
          <w:i w:val="false"/>
          <w:color w:val="000000"/>
          <w:sz w:val="28"/>
        </w:rPr>
        <w:t>     табиғатты тиiмдi пайдалану;</w:t>
      </w:r>
    </w:p>
    <w:p>
      <w:pPr>
        <w:spacing w:after="0"/>
        <w:ind w:left="0"/>
        <w:jc w:val="both"/>
      </w:pPr>
      <w:r>
        <w:rPr>
          <w:rFonts w:ascii="Times New Roman"/>
          <w:b w:val="false"/>
          <w:i w:val="false"/>
          <w:color w:val="000000"/>
          <w:sz w:val="28"/>
        </w:rPr>
        <w:t>     энергетиканы дамыту проблемалары;</w:t>
      </w:r>
    </w:p>
    <w:p>
      <w:pPr>
        <w:spacing w:after="0"/>
        <w:ind w:left="0"/>
        <w:jc w:val="both"/>
      </w:pPr>
      <w:r>
        <w:rPr>
          <w:rFonts w:ascii="Times New Roman"/>
          <w:b w:val="false"/>
          <w:i w:val="false"/>
          <w:color w:val="000000"/>
          <w:sz w:val="28"/>
        </w:rPr>
        <w:t xml:space="preserve">     көмiртектiк шикiзатты барлау, өндiру, өңдеу және тасымалдау </w:t>
      </w:r>
    </w:p>
    <w:p>
      <w:pPr>
        <w:spacing w:after="0"/>
        <w:ind w:left="0"/>
        <w:jc w:val="both"/>
      </w:pPr>
      <w:r>
        <w:rPr>
          <w:rFonts w:ascii="Times New Roman"/>
          <w:b w:val="false"/>
          <w:i w:val="false"/>
          <w:color w:val="000000"/>
          <w:sz w:val="28"/>
        </w:rPr>
        <w:t>проблемалары.</w:t>
      </w:r>
    </w:p>
    <w:p>
      <w:pPr>
        <w:spacing w:after="0"/>
        <w:ind w:left="0"/>
        <w:jc w:val="both"/>
      </w:pPr>
      <w:r>
        <w:rPr>
          <w:rFonts w:ascii="Times New Roman"/>
          <w:b w:val="false"/>
          <w:i w:val="false"/>
          <w:color w:val="000000"/>
          <w:sz w:val="28"/>
        </w:rPr>
        <w:t xml:space="preserve">     Тұжырымдамалардың негізiнде экономиканың әрбiр басымдықты саласына </w:t>
      </w:r>
    </w:p>
    <w:p>
      <w:pPr>
        <w:spacing w:after="0"/>
        <w:ind w:left="0"/>
        <w:jc w:val="both"/>
      </w:pPr>
      <w:r>
        <w:rPr>
          <w:rFonts w:ascii="Times New Roman"/>
          <w:b w:val="false"/>
          <w:i w:val="false"/>
          <w:color w:val="000000"/>
          <w:sz w:val="28"/>
        </w:rPr>
        <w:t xml:space="preserve">Республикалық мақсатты ғылыми-техникалық бағдарламалардың Тұжырымдамалары </w:t>
      </w:r>
    </w:p>
    <w:p>
      <w:pPr>
        <w:spacing w:after="0"/>
        <w:ind w:left="0"/>
        <w:jc w:val="both"/>
      </w:pPr>
      <w:r>
        <w:rPr>
          <w:rFonts w:ascii="Times New Roman"/>
          <w:b w:val="false"/>
          <w:i w:val="false"/>
          <w:color w:val="000000"/>
          <w:sz w:val="28"/>
        </w:rPr>
        <w:t>(РМҒТБ) әзiрлендi.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қызметiнiң алдағы уақыттағы аграрлық сектордағы негiзгі</w:t>
      </w:r>
    </w:p>
    <w:p>
      <w:pPr>
        <w:spacing w:after="0"/>
        <w:ind w:left="0"/>
        <w:jc w:val="both"/>
      </w:pPr>
      <w:r>
        <w:rPr>
          <w:rFonts w:ascii="Times New Roman"/>
          <w:b w:val="false"/>
          <w:i w:val="false"/>
          <w:color w:val="000000"/>
          <w:sz w:val="28"/>
        </w:rPr>
        <w:t>бағыттары:</w:t>
      </w:r>
    </w:p>
    <w:p>
      <w:pPr>
        <w:spacing w:after="0"/>
        <w:ind w:left="0"/>
        <w:jc w:val="both"/>
      </w:pPr>
      <w:r>
        <w:rPr>
          <w:rFonts w:ascii="Times New Roman"/>
          <w:b w:val="false"/>
          <w:i w:val="false"/>
          <w:color w:val="000000"/>
          <w:sz w:val="28"/>
        </w:rPr>
        <w:t>     нақты және тиiмдi меншiк иелерiн қалыптастыру, олардың бiрлесуi</w:t>
      </w:r>
    </w:p>
    <w:p>
      <w:pPr>
        <w:spacing w:after="0"/>
        <w:ind w:left="0"/>
        <w:jc w:val="both"/>
      </w:pPr>
      <w:r>
        <w:rPr>
          <w:rFonts w:ascii="Times New Roman"/>
          <w:b w:val="false"/>
          <w:i w:val="false"/>
          <w:color w:val="000000"/>
          <w:sz w:val="28"/>
        </w:rPr>
        <w:t>және өз ерiктерiмен бiрiгуi үшiн жағдай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саланы басқару жүйесiн жетiлдiру және нарықтық инфрақұрылымды, өнiмдi ұқсату жүйесiн, ауыл шаруашылығы маркетингiн дамыту; </w:t>
      </w:r>
      <w:r>
        <w:br/>
      </w:r>
      <w:r>
        <w:rPr>
          <w:rFonts w:ascii="Times New Roman"/>
          <w:b w:val="false"/>
          <w:i w:val="false"/>
          <w:color w:val="000000"/>
          <w:sz w:val="28"/>
        </w:rPr>
        <w:t xml:space="preserve">
      агроөнеркәсiптiк секторда өңдеушi өндiрiстердi дамыту; </w:t>
      </w:r>
      <w:r>
        <w:br/>
      </w:r>
      <w:r>
        <w:rPr>
          <w:rFonts w:ascii="Times New Roman"/>
          <w:b w:val="false"/>
          <w:i w:val="false"/>
          <w:color w:val="000000"/>
          <w:sz w:val="28"/>
        </w:rPr>
        <w:t xml:space="preserve">
      ауылдағы қаржы-несие саясатын жетiлдiру және саланы мемлекеттiк қолдау. </w:t>
      </w:r>
      <w:r>
        <w:br/>
      </w:r>
      <w:r>
        <w:rPr>
          <w:rFonts w:ascii="Times New Roman"/>
          <w:b w:val="false"/>
          <w:i w:val="false"/>
          <w:color w:val="000000"/>
          <w:sz w:val="28"/>
        </w:rPr>
        <w:t xml:space="preserve">
      Yкiмет ауылдағы әлеуметтiк саясаттың белсендiлiгiн арттыруды, ауылдың әлеуметтiк-экономикалық проблемаларын шешуде ауыл әкiмдерiнiң өкiлеттiктерi мен жауапкершiлiктерiн жоғарылатуды ойластыруда. </w:t>
      </w:r>
      <w:r>
        <w:br/>
      </w:r>
      <w:r>
        <w:rPr>
          <w:rFonts w:ascii="Times New Roman"/>
          <w:b w:val="false"/>
          <w:i w:val="false"/>
          <w:color w:val="000000"/>
          <w:sz w:val="28"/>
        </w:rPr>
        <w:t xml:space="preserve">
      Шағын несиелендiру жүйесiн жетiлдiру және оны дамыту үшiн жаңа қаржы көздерiн iздестiру және осы негiзде - ауыл тұрғындарын жұмыспен қамтудың өсуiн ынталандыру жөнiнде шаралар қолданылатын болады. </w:t>
      </w:r>
      <w:r>
        <w:br/>
      </w:r>
      <w:r>
        <w:rPr>
          <w:rFonts w:ascii="Times New Roman"/>
          <w:b w:val="false"/>
          <w:i w:val="false"/>
          <w:color w:val="000000"/>
          <w:sz w:val="28"/>
        </w:rPr>
        <w:t xml:space="preserve">
      Ауыл шаруашылығын қаржыландыру үшін бюджет қаражаттарын уақытында және </w:t>
      </w:r>
    </w:p>
    <w:bookmarkStart w:name="z4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толық бөлу, алыстағы селолық аудандардың, сондай-ақ экономикасы құлдыраған</w:t>
      </w:r>
    </w:p>
    <w:p>
      <w:pPr>
        <w:spacing w:after="0"/>
        <w:ind w:left="0"/>
        <w:jc w:val="both"/>
      </w:pPr>
      <w:r>
        <w:rPr>
          <w:rFonts w:ascii="Times New Roman"/>
          <w:b w:val="false"/>
          <w:i w:val="false"/>
          <w:color w:val="000000"/>
          <w:sz w:val="28"/>
        </w:rPr>
        <w:t>аудандардың әлеуметтік-экономикалық дамуы, ауылдық және аудандық әкімдері,</w:t>
      </w:r>
    </w:p>
    <w:p>
      <w:pPr>
        <w:spacing w:after="0"/>
        <w:ind w:left="0"/>
        <w:jc w:val="both"/>
      </w:pPr>
      <w:r>
        <w:rPr>
          <w:rFonts w:ascii="Times New Roman"/>
          <w:b w:val="false"/>
          <w:i w:val="false"/>
          <w:color w:val="000000"/>
          <w:sz w:val="28"/>
        </w:rPr>
        <w:t xml:space="preserve">сондай-ақ фермерлерді және ауылдағы басқа да меншік иелерін нарықтық </w:t>
      </w:r>
    </w:p>
    <w:p>
      <w:pPr>
        <w:spacing w:after="0"/>
        <w:ind w:left="0"/>
        <w:jc w:val="both"/>
      </w:pPr>
      <w:r>
        <w:rPr>
          <w:rFonts w:ascii="Times New Roman"/>
          <w:b w:val="false"/>
          <w:i w:val="false"/>
          <w:color w:val="000000"/>
          <w:sz w:val="28"/>
        </w:rPr>
        <w:t xml:space="preserve">жағдайдағы жұмыс бойынша оқыту, даярлау және оларға консультация беру </w:t>
      </w:r>
    </w:p>
    <w:p>
      <w:pPr>
        <w:spacing w:after="0"/>
        <w:ind w:left="0"/>
        <w:jc w:val="both"/>
      </w:pPr>
      <w:r>
        <w:rPr>
          <w:rFonts w:ascii="Times New Roman"/>
          <w:b w:val="false"/>
          <w:i w:val="false"/>
          <w:color w:val="000000"/>
          <w:sz w:val="28"/>
        </w:rPr>
        <w:t>жүйесін жетілдіру жөніндегі жұмыс жалғастырылады.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өнімін өндірудің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1998    1999    2000 жыл    1999 ж.     2000 ж.</w:t>
      </w:r>
    </w:p>
    <w:p>
      <w:pPr>
        <w:spacing w:after="0"/>
        <w:ind w:left="0"/>
        <w:jc w:val="both"/>
      </w:pPr>
      <w:r>
        <w:rPr>
          <w:rFonts w:ascii="Times New Roman"/>
          <w:b w:val="false"/>
          <w:i w:val="false"/>
          <w:color w:val="000000"/>
          <w:sz w:val="28"/>
        </w:rPr>
        <w:t xml:space="preserve">                        жыл     жыл     болжам      1998        1999 жылға </w:t>
      </w:r>
    </w:p>
    <w:p>
      <w:pPr>
        <w:spacing w:after="0"/>
        <w:ind w:left="0"/>
        <w:jc w:val="both"/>
      </w:pPr>
      <w:r>
        <w:rPr>
          <w:rFonts w:ascii="Times New Roman"/>
          <w:b w:val="false"/>
          <w:i w:val="false"/>
          <w:color w:val="000000"/>
          <w:sz w:val="28"/>
        </w:rPr>
        <w:t>                        есеп    баға                жылға %     % есебімен</w:t>
      </w:r>
    </w:p>
    <w:p>
      <w:pPr>
        <w:spacing w:after="0"/>
        <w:ind w:left="0"/>
        <w:jc w:val="both"/>
      </w:pPr>
      <w:r>
        <w:rPr>
          <w:rFonts w:ascii="Times New Roman"/>
          <w:b w:val="false"/>
          <w:i w:val="false"/>
          <w:color w:val="000000"/>
          <w:sz w:val="28"/>
        </w:rPr>
        <w:t>                                                    есебімен    алғанда</w:t>
      </w:r>
    </w:p>
    <w:p>
      <w:pPr>
        <w:spacing w:after="0"/>
        <w:ind w:left="0"/>
        <w:jc w:val="both"/>
      </w:pP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Ауыл шаруашылығының   </w:t>
      </w:r>
    </w:p>
    <w:p>
      <w:pPr>
        <w:spacing w:after="0"/>
        <w:ind w:left="0"/>
        <w:jc w:val="both"/>
      </w:pPr>
      <w:r>
        <w:rPr>
          <w:rFonts w:ascii="Times New Roman"/>
          <w:b w:val="false"/>
          <w:i w:val="false"/>
          <w:color w:val="000000"/>
          <w:sz w:val="28"/>
        </w:rPr>
        <w:t>жалпы өнімі, млрд.</w:t>
      </w:r>
    </w:p>
    <w:p>
      <w:pPr>
        <w:spacing w:after="0"/>
        <w:ind w:left="0"/>
        <w:jc w:val="both"/>
      </w:pPr>
      <w:r>
        <w:rPr>
          <w:rFonts w:ascii="Times New Roman"/>
          <w:b w:val="false"/>
          <w:i w:val="false"/>
          <w:color w:val="000000"/>
          <w:sz w:val="28"/>
        </w:rPr>
        <w:t>теңге                  246,1    276      308,9      112,1       105,4</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өсімдік шаруашылығының 101,9    133,4    149,7      130,9       108,1</w:t>
      </w:r>
    </w:p>
    <w:p>
      <w:pPr>
        <w:spacing w:after="0"/>
        <w:ind w:left="0"/>
        <w:jc w:val="both"/>
      </w:pPr>
      <w:r>
        <w:rPr>
          <w:rFonts w:ascii="Times New Roman"/>
          <w:b w:val="false"/>
          <w:i w:val="false"/>
          <w:color w:val="000000"/>
          <w:sz w:val="28"/>
        </w:rPr>
        <w:t>өнімі</w:t>
      </w:r>
    </w:p>
    <w:p>
      <w:pPr>
        <w:spacing w:after="0"/>
        <w:ind w:left="0"/>
        <w:jc w:val="both"/>
      </w:pPr>
      <w:r>
        <w:rPr>
          <w:rFonts w:ascii="Times New Roman"/>
          <w:b w:val="false"/>
          <w:i w:val="false"/>
          <w:color w:val="000000"/>
          <w:sz w:val="28"/>
        </w:rPr>
        <w:t xml:space="preserve">мал шаруашылығының </w:t>
      </w:r>
    </w:p>
    <w:p>
      <w:pPr>
        <w:spacing w:after="0"/>
        <w:ind w:left="0"/>
        <w:jc w:val="both"/>
      </w:pPr>
      <w:r>
        <w:rPr>
          <w:rFonts w:ascii="Times New Roman"/>
          <w:b w:val="false"/>
          <w:i w:val="false"/>
          <w:color w:val="000000"/>
          <w:sz w:val="28"/>
        </w:rPr>
        <w:t>өнімі                  144,2    142,6    159,2      98,9        103,0</w:t>
      </w:r>
    </w:p>
    <w:p>
      <w:pPr>
        <w:spacing w:after="0"/>
        <w:ind w:left="0"/>
        <w:jc w:val="both"/>
      </w:pPr>
      <w:r>
        <w:rPr>
          <w:rFonts w:ascii="Times New Roman"/>
          <w:b w:val="false"/>
          <w:i w:val="false"/>
          <w:color w:val="000000"/>
          <w:sz w:val="28"/>
        </w:rPr>
        <w:t>Астық (тазартылған.</w:t>
      </w:r>
    </w:p>
    <w:p>
      <w:pPr>
        <w:spacing w:after="0"/>
        <w:ind w:left="0"/>
        <w:jc w:val="both"/>
      </w:pPr>
      <w:r>
        <w:rPr>
          <w:rFonts w:ascii="Times New Roman"/>
          <w:b w:val="false"/>
          <w:i w:val="false"/>
          <w:color w:val="000000"/>
          <w:sz w:val="28"/>
        </w:rPr>
        <w:t>нан кейінгі салмақ.</w:t>
      </w:r>
    </w:p>
    <w:p>
      <w:pPr>
        <w:spacing w:after="0"/>
        <w:ind w:left="0"/>
        <w:jc w:val="both"/>
      </w:pPr>
      <w:r>
        <w:rPr>
          <w:rFonts w:ascii="Times New Roman"/>
          <w:b w:val="false"/>
          <w:i w:val="false"/>
          <w:color w:val="000000"/>
          <w:sz w:val="28"/>
        </w:rPr>
        <w:t>пен), мың тонна        6395,5   9660     10000      151,0       103,5</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бидай, мың тонна       4746,3   7400     7500       155,9       101,4</w:t>
      </w:r>
    </w:p>
    <w:p>
      <w:pPr>
        <w:spacing w:after="0"/>
        <w:ind w:left="0"/>
        <w:jc w:val="both"/>
      </w:pPr>
      <w:r>
        <w:rPr>
          <w:rFonts w:ascii="Times New Roman"/>
          <w:b w:val="false"/>
          <w:i w:val="false"/>
          <w:color w:val="000000"/>
          <w:sz w:val="28"/>
        </w:rPr>
        <w:t>Шикі мақта, мың тонна  161,6    220      230        136,1       104,5</w:t>
      </w:r>
    </w:p>
    <w:p>
      <w:pPr>
        <w:spacing w:after="0"/>
        <w:ind w:left="0"/>
        <w:jc w:val="both"/>
      </w:pPr>
      <w:r>
        <w:rPr>
          <w:rFonts w:ascii="Times New Roman"/>
          <w:b w:val="false"/>
          <w:i w:val="false"/>
          <w:color w:val="000000"/>
          <w:sz w:val="28"/>
        </w:rPr>
        <w:t>Қант қызылшасы</w:t>
      </w:r>
    </w:p>
    <w:p>
      <w:pPr>
        <w:spacing w:after="0"/>
        <w:ind w:left="0"/>
        <w:jc w:val="both"/>
      </w:pPr>
      <w:r>
        <w:rPr>
          <w:rFonts w:ascii="Times New Roman"/>
          <w:b w:val="false"/>
          <w:i w:val="false"/>
          <w:color w:val="000000"/>
          <w:sz w:val="28"/>
        </w:rPr>
        <w:t>(фабрикалық), мың</w:t>
      </w:r>
    </w:p>
    <w:p>
      <w:pPr>
        <w:spacing w:after="0"/>
        <w:ind w:left="0"/>
        <w:jc w:val="both"/>
      </w:pPr>
      <w:r>
        <w:rPr>
          <w:rFonts w:ascii="Times New Roman"/>
          <w:b w:val="false"/>
          <w:i w:val="false"/>
          <w:color w:val="000000"/>
          <w:sz w:val="28"/>
        </w:rPr>
        <w:t xml:space="preserve">тонна                  224,9    260      280        115,6       107,7  </w:t>
      </w:r>
    </w:p>
    <w:p>
      <w:pPr>
        <w:spacing w:after="0"/>
        <w:ind w:left="0"/>
        <w:jc w:val="both"/>
      </w:pPr>
      <w:r>
        <w:rPr>
          <w:rFonts w:ascii="Times New Roman"/>
          <w:b w:val="false"/>
          <w:i w:val="false"/>
          <w:color w:val="000000"/>
          <w:sz w:val="28"/>
        </w:rPr>
        <w:t>Майлы дақылдардың</w:t>
      </w:r>
    </w:p>
    <w:p>
      <w:pPr>
        <w:spacing w:after="0"/>
        <w:ind w:left="0"/>
        <w:jc w:val="both"/>
      </w:pPr>
      <w:r>
        <w:rPr>
          <w:rFonts w:ascii="Times New Roman"/>
          <w:b w:val="false"/>
          <w:i w:val="false"/>
          <w:color w:val="000000"/>
          <w:sz w:val="28"/>
        </w:rPr>
        <w:t>тұқымдары, мың тонна   132,1    150      160        1113,6      106,7</w:t>
      </w:r>
    </w:p>
    <w:p>
      <w:pPr>
        <w:spacing w:after="0"/>
        <w:ind w:left="0"/>
        <w:jc w:val="both"/>
      </w:pPr>
      <w:r>
        <w:rPr>
          <w:rFonts w:ascii="Times New Roman"/>
          <w:b w:val="false"/>
          <w:i w:val="false"/>
          <w:color w:val="000000"/>
          <w:sz w:val="28"/>
        </w:rPr>
        <w:t>Картоп, мың тонна      1262,9   1420     1420       112,4       100,0</w:t>
      </w:r>
    </w:p>
    <w:p>
      <w:pPr>
        <w:spacing w:after="0"/>
        <w:ind w:left="0"/>
        <w:jc w:val="both"/>
      </w:pPr>
      <w:r>
        <w:rPr>
          <w:rFonts w:ascii="Times New Roman"/>
          <w:b w:val="false"/>
          <w:i w:val="false"/>
          <w:color w:val="000000"/>
          <w:sz w:val="28"/>
        </w:rPr>
        <w:t>Көкөністер, мың тонна  1079,2   1100     1200       101,9       109,1</w:t>
      </w:r>
    </w:p>
    <w:p>
      <w:pPr>
        <w:spacing w:after="0"/>
        <w:ind w:left="0"/>
        <w:jc w:val="both"/>
      </w:pPr>
      <w:r>
        <w:rPr>
          <w:rFonts w:ascii="Times New Roman"/>
          <w:b w:val="false"/>
          <w:i w:val="false"/>
          <w:color w:val="000000"/>
          <w:sz w:val="28"/>
        </w:rPr>
        <w:t>Мал және құс (сойыс</w:t>
      </w:r>
    </w:p>
    <w:p>
      <w:pPr>
        <w:spacing w:after="0"/>
        <w:ind w:left="0"/>
        <w:jc w:val="both"/>
      </w:pPr>
      <w:r>
        <w:rPr>
          <w:rFonts w:ascii="Times New Roman"/>
          <w:b w:val="false"/>
          <w:i w:val="false"/>
          <w:color w:val="000000"/>
          <w:sz w:val="28"/>
        </w:rPr>
        <w:t>салмағымен), мың тонна 641,5    560      570         87,3       101,8</w:t>
      </w:r>
    </w:p>
    <w:p>
      <w:pPr>
        <w:spacing w:after="0"/>
        <w:ind w:left="0"/>
        <w:jc w:val="both"/>
      </w:pPr>
      <w:r>
        <w:rPr>
          <w:rFonts w:ascii="Times New Roman"/>
          <w:b w:val="false"/>
          <w:i w:val="false"/>
          <w:color w:val="000000"/>
          <w:sz w:val="28"/>
        </w:rPr>
        <w:t>Сүт, мың тонна         3394,3   3400     3500       100,2       102,9</w:t>
      </w:r>
    </w:p>
    <w:p>
      <w:pPr>
        <w:spacing w:after="0"/>
        <w:ind w:left="0"/>
        <w:jc w:val="both"/>
      </w:pPr>
      <w:r>
        <w:rPr>
          <w:rFonts w:ascii="Times New Roman"/>
          <w:b w:val="false"/>
          <w:i w:val="false"/>
          <w:color w:val="000000"/>
          <w:sz w:val="28"/>
        </w:rPr>
        <w:t>Жұмыртқа, млн. дана    1388,4   1500     1600       108,0       106,7</w:t>
      </w:r>
    </w:p>
    <w:p>
      <w:pPr>
        <w:spacing w:after="0"/>
        <w:ind w:left="0"/>
        <w:jc w:val="both"/>
      </w:pPr>
      <w:r>
        <w:rPr>
          <w:rFonts w:ascii="Times New Roman"/>
          <w:b w:val="false"/>
          <w:i w:val="false"/>
          <w:color w:val="000000"/>
          <w:sz w:val="28"/>
        </w:rPr>
        <w:t>Жүн (нақты салмағы),</w:t>
      </w:r>
    </w:p>
    <w:p>
      <w:pPr>
        <w:spacing w:after="0"/>
        <w:ind w:left="0"/>
        <w:jc w:val="both"/>
      </w:pPr>
      <w:r>
        <w:rPr>
          <w:rFonts w:ascii="Times New Roman"/>
          <w:b w:val="false"/>
          <w:i w:val="false"/>
          <w:color w:val="000000"/>
          <w:sz w:val="28"/>
        </w:rPr>
        <w:t>мың тонна              25,2     23       25,7       91,3        111,7</w:t>
      </w:r>
    </w:p>
    <w:p>
      <w:pPr>
        <w:spacing w:after="0"/>
        <w:ind w:left="0"/>
        <w:jc w:val="both"/>
      </w:pPr>
      <w:r>
        <w:rPr>
          <w:rFonts w:ascii="Times New Roman"/>
          <w:b w:val="false"/>
          <w:i w:val="false"/>
          <w:color w:val="000000"/>
          <w:sz w:val="28"/>
        </w:rPr>
        <w:t>Қаракөл және елтірі,</w:t>
      </w:r>
    </w:p>
    <w:p>
      <w:pPr>
        <w:spacing w:after="0"/>
        <w:ind w:left="0"/>
        <w:jc w:val="both"/>
      </w:pPr>
      <w:r>
        <w:rPr>
          <w:rFonts w:ascii="Times New Roman"/>
          <w:b w:val="false"/>
          <w:i w:val="false"/>
          <w:color w:val="000000"/>
          <w:sz w:val="28"/>
        </w:rPr>
        <w:t>мың дана               214,3    130      115        60,7        88,5</w:t>
      </w:r>
    </w:p>
    <w:p>
      <w:pPr>
        <w:spacing w:after="0"/>
        <w:ind w:left="0"/>
        <w:jc w:val="both"/>
      </w:pPr>
      <w:r>
        <w:rPr>
          <w:rFonts w:ascii="Times New Roman"/>
          <w:b w:val="false"/>
          <w:i w:val="false"/>
          <w:color w:val="000000"/>
          <w:sz w:val="28"/>
        </w:rPr>
        <w:t>Тері шикізаты:</w:t>
      </w:r>
    </w:p>
    <w:p>
      <w:pPr>
        <w:spacing w:after="0"/>
        <w:ind w:left="0"/>
        <w:jc w:val="both"/>
      </w:pPr>
      <w:r>
        <w:rPr>
          <w:rFonts w:ascii="Times New Roman"/>
          <w:b w:val="false"/>
          <w:i w:val="false"/>
          <w:color w:val="000000"/>
          <w:sz w:val="28"/>
        </w:rPr>
        <w:t>ірі, мың дана          2303,3   1900     1900       82,5        100,0</w:t>
      </w:r>
    </w:p>
    <w:p>
      <w:pPr>
        <w:spacing w:after="0"/>
        <w:ind w:left="0"/>
        <w:jc w:val="both"/>
      </w:pPr>
      <w:r>
        <w:rPr>
          <w:rFonts w:ascii="Times New Roman"/>
          <w:b w:val="false"/>
          <w:i w:val="false"/>
          <w:color w:val="000000"/>
          <w:sz w:val="28"/>
        </w:rPr>
        <w:t>ұсақ, мың дана         5350,7   4750     5000       88,8        105,3</w:t>
      </w:r>
    </w:p>
    <w:p>
      <w:pPr>
        <w:spacing w:after="0"/>
        <w:ind w:left="0"/>
        <w:jc w:val="both"/>
      </w:pPr>
      <w:r>
        <w:rPr>
          <w:rFonts w:ascii="Times New Roman"/>
          <w:b w:val="false"/>
          <w:i w:val="false"/>
          <w:color w:val="000000"/>
          <w:sz w:val="28"/>
        </w:rPr>
        <w:t>шошқа терісі, мың дана 116,7    200      200        171,4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Көлік-коммуникация кешені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Отандық өнімнің өзіндік құнын кеміте отырып экономиканың және қоғамның көліктік және ақпараттық қажеттіліктерін қанағаттандыру республиканың көлік-коммуникация кешенін дамытудың негізгі міндеттері болып табылады. </w:t>
      </w:r>
      <w:r>
        <w:br/>
      </w:r>
      <w:r>
        <w:rPr>
          <w:rFonts w:ascii="Times New Roman"/>
          <w:b w:val="false"/>
          <w:i w:val="false"/>
          <w:color w:val="000000"/>
          <w:sz w:val="28"/>
        </w:rPr>
        <w:t xml:space="preserve">
      Елдің көлік-коммуникациялық рыногында тасымалдаушылар мен операторлар үшiн заңдық базаны дамыту және жетiлдiру жұмыстың аса маңызды бағыттарының бiрi болмақшы. Салада табиғи монополистердiң қызмет аясын тарылтуды және жекелеген функцияларды жеке секторға беруді көздейтiн қайта құрылымдау саясаты жалғастырылатын болады. </w:t>
      </w:r>
      <w:r>
        <w:br/>
      </w:r>
      <w:r>
        <w:rPr>
          <w:rFonts w:ascii="Times New Roman"/>
          <w:b w:val="false"/>
          <w:i w:val="false"/>
          <w:color w:val="000000"/>
          <w:sz w:val="28"/>
        </w:rPr>
        <w:t xml:space="preserve">
      Үкiмет мынадай мiндеттердi шешу жөнiндегi жұмысты жандандыру ниетiнде: </w:t>
      </w:r>
      <w:r>
        <w:br/>
      </w:r>
      <w:r>
        <w:rPr>
          <w:rFonts w:ascii="Times New Roman"/>
          <w:b w:val="false"/>
          <w:i w:val="false"/>
          <w:color w:val="000000"/>
          <w:sz w:val="28"/>
        </w:rPr>
        <w:t xml:space="preserve">
      жұмыс iстеп тұрған көлiк-коммуникация желiлерiн жаңарту және дамыту; </w:t>
      </w:r>
      <w:r>
        <w:br/>
      </w:r>
      <w:r>
        <w:rPr>
          <w:rFonts w:ascii="Times New Roman"/>
          <w:b w:val="false"/>
          <w:i w:val="false"/>
          <w:color w:val="000000"/>
          <w:sz w:val="28"/>
        </w:rPr>
        <w:t xml:space="preserve">
      тасымалдаудың озық технологияларын енгiзу жылжымалы көлiк құрамын сапа жағынан жаңарту; </w:t>
      </w:r>
      <w:r>
        <w:br/>
      </w:r>
      <w:r>
        <w:rPr>
          <w:rFonts w:ascii="Times New Roman"/>
          <w:b w:val="false"/>
          <w:i w:val="false"/>
          <w:color w:val="000000"/>
          <w:sz w:val="28"/>
        </w:rPr>
        <w:t xml:space="preserve">
      басқарудың қазiргi заманғы ақпараттық жүйелерiн енгiзу; </w:t>
      </w:r>
      <w:r>
        <w:br/>
      </w:r>
      <w:r>
        <w:rPr>
          <w:rFonts w:ascii="Times New Roman"/>
          <w:b w:val="false"/>
          <w:i w:val="false"/>
          <w:color w:val="000000"/>
          <w:sz w:val="28"/>
        </w:rPr>
        <w:t xml:space="preserve">
      темiр жол көлiгiн монополиясыздандыру бағдарламасын енгiзу; </w:t>
      </w:r>
      <w:r>
        <w:br/>
      </w:r>
      <w:r>
        <w:rPr>
          <w:rFonts w:ascii="Times New Roman"/>
          <w:b w:val="false"/>
          <w:i w:val="false"/>
          <w:color w:val="000000"/>
          <w:sz w:val="28"/>
        </w:rPr>
        <w:t xml:space="preserve">
      SDN берiлiсi цифрлық жүйесiнiң технологиясын пайдалана отырып, </w:t>
      </w:r>
    </w:p>
    <w:bookmarkStart w:name="z4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байланыстың талшықты-оптикалық желiлерi негiзiнде Ұлттық Ақпараттық</w:t>
      </w:r>
    </w:p>
    <w:p>
      <w:pPr>
        <w:spacing w:after="0"/>
        <w:ind w:left="0"/>
        <w:jc w:val="both"/>
      </w:pPr>
      <w:r>
        <w:rPr>
          <w:rFonts w:ascii="Times New Roman"/>
          <w:b w:val="false"/>
          <w:i w:val="false"/>
          <w:color w:val="000000"/>
          <w:sz w:val="28"/>
        </w:rPr>
        <w:t>Супермагистраль салу;</w:t>
      </w:r>
    </w:p>
    <w:p>
      <w:pPr>
        <w:spacing w:after="0"/>
        <w:ind w:left="0"/>
        <w:jc w:val="both"/>
      </w:pPr>
      <w:r>
        <w:rPr>
          <w:rFonts w:ascii="Times New Roman"/>
          <w:b w:val="false"/>
          <w:i w:val="false"/>
          <w:color w:val="000000"/>
          <w:sz w:val="28"/>
        </w:rPr>
        <w:t>     Халықаралық Коммутация Орталықтарын салу және ұқсас</w:t>
      </w:r>
    </w:p>
    <w:p>
      <w:pPr>
        <w:spacing w:after="0"/>
        <w:ind w:left="0"/>
        <w:jc w:val="both"/>
      </w:pPr>
      <w:r>
        <w:rPr>
          <w:rFonts w:ascii="Times New Roman"/>
          <w:b w:val="false"/>
          <w:i w:val="false"/>
          <w:color w:val="000000"/>
          <w:sz w:val="28"/>
        </w:rPr>
        <w:t xml:space="preserve">автоматтандырылған қалааралық телефон станцияларын ауыстыру; </w:t>
      </w:r>
    </w:p>
    <w:p>
      <w:pPr>
        <w:spacing w:after="0"/>
        <w:ind w:left="0"/>
        <w:jc w:val="both"/>
      </w:pPr>
      <w:r>
        <w:rPr>
          <w:rFonts w:ascii="Times New Roman"/>
          <w:b w:val="false"/>
          <w:i w:val="false"/>
          <w:color w:val="000000"/>
          <w:sz w:val="28"/>
        </w:rPr>
        <w:t>     деректер берудiң ұлттық желiсiн құру;</w:t>
      </w:r>
    </w:p>
    <w:p>
      <w:pPr>
        <w:spacing w:after="0"/>
        <w:ind w:left="0"/>
        <w:jc w:val="both"/>
      </w:pPr>
      <w:r>
        <w:rPr>
          <w:rFonts w:ascii="Times New Roman"/>
          <w:b w:val="false"/>
          <w:i w:val="false"/>
          <w:color w:val="000000"/>
          <w:sz w:val="28"/>
        </w:rPr>
        <w:t>     қазақстандық туристiк өнiмдi дүниежүзiлiк рынокқа жылжыту үшiн</w:t>
      </w:r>
    </w:p>
    <w:p>
      <w:pPr>
        <w:spacing w:after="0"/>
        <w:ind w:left="0"/>
        <w:jc w:val="both"/>
      </w:pPr>
      <w:r>
        <w:rPr>
          <w:rFonts w:ascii="Times New Roman"/>
          <w:b w:val="false"/>
          <w:i w:val="false"/>
          <w:color w:val="000000"/>
          <w:sz w:val="28"/>
        </w:rPr>
        <w:t>шетелдiк және отандық инвестицияларды тарту;</w:t>
      </w:r>
    </w:p>
    <w:p>
      <w:pPr>
        <w:spacing w:after="0"/>
        <w:ind w:left="0"/>
        <w:jc w:val="both"/>
      </w:pPr>
      <w:r>
        <w:rPr>
          <w:rFonts w:ascii="Times New Roman"/>
          <w:b w:val="false"/>
          <w:i w:val="false"/>
          <w:color w:val="000000"/>
          <w:sz w:val="28"/>
        </w:rPr>
        <w:t>     аймақтық авиакомпанияларды бiрiктiру және iрiлендiру;</w:t>
      </w:r>
    </w:p>
    <w:p>
      <w:pPr>
        <w:spacing w:after="0"/>
        <w:ind w:left="0"/>
        <w:jc w:val="both"/>
      </w:pPr>
      <w:r>
        <w:rPr>
          <w:rFonts w:ascii="Times New Roman"/>
          <w:b w:val="false"/>
          <w:i w:val="false"/>
          <w:color w:val="000000"/>
          <w:sz w:val="28"/>
        </w:rPr>
        <w:t xml:space="preserve">     аэронавигациялық қызмет көрсету саласында техникалық қайта </w:t>
      </w:r>
    </w:p>
    <w:p>
      <w:pPr>
        <w:spacing w:after="0"/>
        <w:ind w:left="0"/>
        <w:jc w:val="both"/>
      </w:pPr>
      <w:r>
        <w:rPr>
          <w:rFonts w:ascii="Times New Roman"/>
          <w:b w:val="false"/>
          <w:i w:val="false"/>
          <w:color w:val="000000"/>
          <w:sz w:val="28"/>
        </w:rPr>
        <w:t>жарақтандыру.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алдағы кезеңде өнеркәсiп, денсаулық сақтау демалыс және туризмнiң аса маңызды объектiлерiн жобалау және салу жөнiндегi мiндеттердi оңтайлы шешудi қамтамасыз етудi ойластыруда. </w:t>
      </w:r>
      <w:r>
        <w:br/>
      </w:r>
      <w:r>
        <w:rPr>
          <w:rFonts w:ascii="Times New Roman"/>
          <w:b w:val="false"/>
          <w:i w:val="false"/>
          <w:color w:val="000000"/>
          <w:sz w:val="28"/>
        </w:rPr>
        <w:t xml:space="preserve">
      Елдiң бүкiл аумағында мемлекеттiк қала құрылысы кадастрын құру және жүргізу жөнiндегi жұмыс жүйелi түрде жүргізiлетiн болады. </w:t>
      </w:r>
      <w:r>
        <w:br/>
      </w:r>
      <w:r>
        <w:rPr>
          <w:rFonts w:ascii="Times New Roman"/>
          <w:b w:val="false"/>
          <w:i w:val="false"/>
          <w:color w:val="000000"/>
          <w:sz w:val="28"/>
        </w:rPr>
        <w:t xml:space="preserve">
      Қазақстан Республикасының Yкiметi халықты және коммерциялық үй салушыларды ипотекалық несиелендiру оның iшiнде тұрғын үйдi сатып алу құқығымен ұзақ мерзiмге жалға берудiң жаңа әдiстерiн дамытуды жоспарлауда. </w:t>
      </w:r>
      <w:r>
        <w:br/>
      </w:r>
      <w:r>
        <w:rPr>
          <w:rFonts w:ascii="Times New Roman"/>
          <w:b w:val="false"/>
          <w:i w:val="false"/>
          <w:color w:val="000000"/>
          <w:sz w:val="28"/>
        </w:rPr>
        <w:t xml:space="preserve">
      2000 жылы тұрғын үй құрылысының бюджеттен тыс көздерiнiң жүйесiн құру тұжырымдамасы қабылданады. </w:t>
      </w:r>
      <w:r>
        <w:br/>
      </w:r>
      <w:r>
        <w:rPr>
          <w:rFonts w:ascii="Times New Roman"/>
          <w:b w:val="false"/>
          <w:i w:val="false"/>
          <w:color w:val="000000"/>
          <w:sz w:val="28"/>
        </w:rPr>
        <w:t xml:space="preserve">
      Мәселен, алдағы кезеңде барлық қаржыландыру көздерiнiң есебiнен 1193 шаршы метр немесе 15283 млн. теңге көлемiнде тұрғын үйлерді пайдалануға беру жоспарлануда, ол 1999 жылға қатысты алғанда 103,7% құрайды, бұл ретте халықтың қаражаты есебiнен 920 мың шаршы метр немесе 5900 млн. теңге тұрғын үй салынатын болады, бұл пайдалануға берiлетiн тұрғын үйлердiң жалпы көлемiнiң 77%-iн құрайды. </w:t>
      </w:r>
      <w:r>
        <w:br/>
      </w:r>
      <w:r>
        <w:rPr>
          <w:rFonts w:ascii="Times New Roman"/>
          <w:b w:val="false"/>
          <w:i w:val="false"/>
          <w:color w:val="000000"/>
          <w:sz w:val="28"/>
        </w:rPr>
        <w:t xml:space="preserve">
      Бәсекелестiк тұрғын үй рыногын дамытуға ерекше көңiл бөлiнетiн болады. </w:t>
      </w:r>
      <w:r>
        <w:br/>
      </w:r>
      <w:r>
        <w:rPr>
          <w:rFonts w:ascii="Times New Roman"/>
          <w:b w:val="false"/>
          <w:i w:val="false"/>
          <w:color w:val="000000"/>
          <w:sz w:val="28"/>
        </w:rPr>
        <w:t xml:space="preserve">
      Коммуналдық жылу энергетикасын дербес жылыту жүйелерiне көшiруге кiрiсу, сондай-ақ суды және жылу тасымалдағыштарды есептеу аспаптарын одан әрi енгiзу көзделетiн тұрғын үй-коммуналдық шаруашылығын реформалау жөнiнде жұмыс жүргiзiлетiн болады. </w:t>
      </w:r>
      <w:r>
        <w:br/>
      </w:r>
      <w:r>
        <w:rPr>
          <w:rFonts w:ascii="Times New Roman"/>
          <w:b w:val="false"/>
          <w:i w:val="false"/>
          <w:color w:val="000000"/>
          <w:sz w:val="28"/>
        </w:rPr>
        <w:t>
 </w:t>
      </w:r>
      <w:r>
        <w:br/>
      </w:r>
      <w:r>
        <w:rPr>
          <w:rFonts w:ascii="Times New Roman"/>
          <w:b w:val="false"/>
          <w:i w:val="false"/>
          <w:color w:val="000000"/>
          <w:sz w:val="28"/>
        </w:rPr>
        <w:t xml:space="preserve">
      Шағын кәсiпкерлiк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шағын кәсiпкерлiктi дамытудың және қолдаудың бағдарламасы алдағы кезеңде шағын кәсiпкерлiктiң тұрақты дамуын қамтамасыз етудi, экономиканың басым секторларында оның үлесiн арттыруды, жаңа жұмыс орындары санының өсуiн, нақты бәсекелестiк орта құруды, қоғамның орта жiгiнiң негiзi ретiнде меншiк иелерiнiң қалың тобын қалыптастыруды көздейдi. </w:t>
      </w:r>
    </w:p>
    <w:bookmarkEnd w:id="23"/>
    <w:bookmarkStart w:name="z5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Бағдарламаның мақсаттарын iске асыру үшiн мынадай мiндеттердi</w:t>
      </w:r>
    </w:p>
    <w:p>
      <w:pPr>
        <w:spacing w:after="0"/>
        <w:ind w:left="0"/>
        <w:jc w:val="both"/>
      </w:pPr>
      <w:r>
        <w:rPr>
          <w:rFonts w:ascii="Times New Roman"/>
          <w:b w:val="false"/>
          <w:i w:val="false"/>
          <w:color w:val="000000"/>
          <w:sz w:val="28"/>
        </w:rPr>
        <w:t>шешу көзделедi:</w:t>
      </w:r>
    </w:p>
    <w:p>
      <w:pPr>
        <w:spacing w:after="0"/>
        <w:ind w:left="0"/>
        <w:jc w:val="both"/>
      </w:pPr>
      <w:r>
        <w:rPr>
          <w:rFonts w:ascii="Times New Roman"/>
          <w:b w:val="false"/>
          <w:i w:val="false"/>
          <w:color w:val="000000"/>
          <w:sz w:val="28"/>
        </w:rPr>
        <w:t>     нарықтық инфрақұрылымның оңтайлы институттарын қалыптастыру</w:t>
      </w:r>
    </w:p>
    <w:p>
      <w:pPr>
        <w:spacing w:after="0"/>
        <w:ind w:left="0"/>
        <w:jc w:val="both"/>
      </w:pPr>
      <w:r>
        <w:rPr>
          <w:rFonts w:ascii="Times New Roman"/>
          <w:b w:val="false"/>
          <w:i w:val="false"/>
          <w:color w:val="000000"/>
          <w:sz w:val="28"/>
        </w:rPr>
        <w:t>және дамыту;</w:t>
      </w:r>
    </w:p>
    <w:p>
      <w:pPr>
        <w:spacing w:after="0"/>
        <w:ind w:left="0"/>
        <w:jc w:val="both"/>
      </w:pPr>
      <w:r>
        <w:rPr>
          <w:rFonts w:ascii="Times New Roman"/>
          <w:b w:val="false"/>
          <w:i w:val="false"/>
          <w:color w:val="000000"/>
          <w:sz w:val="28"/>
        </w:rPr>
        <w:t>     жеке сектордың несие ресурстарына қол жеткiзу тетiктерiн игеру;</w:t>
      </w:r>
    </w:p>
    <w:p>
      <w:pPr>
        <w:spacing w:after="0"/>
        <w:ind w:left="0"/>
        <w:jc w:val="both"/>
      </w:pPr>
      <w:r>
        <w:rPr>
          <w:rFonts w:ascii="Times New Roman"/>
          <w:b w:val="false"/>
          <w:i w:val="false"/>
          <w:color w:val="000000"/>
          <w:sz w:val="28"/>
        </w:rPr>
        <w:t xml:space="preserve">     шағын бизнес үшiн кадрларды даярлау қайта даярлау және </w:t>
      </w:r>
    </w:p>
    <w:p>
      <w:pPr>
        <w:spacing w:after="0"/>
        <w:ind w:left="0"/>
        <w:jc w:val="both"/>
      </w:pPr>
      <w:r>
        <w:rPr>
          <w:rFonts w:ascii="Times New Roman"/>
          <w:b w:val="false"/>
          <w:i w:val="false"/>
          <w:color w:val="000000"/>
          <w:sz w:val="28"/>
        </w:rPr>
        <w:t xml:space="preserve">бiлiктiлiктерiн </w:t>
      </w:r>
    </w:p>
    <w:p>
      <w:pPr>
        <w:spacing w:after="0"/>
        <w:ind w:left="0"/>
        <w:jc w:val="both"/>
      </w:pPr>
      <w:r>
        <w:rPr>
          <w:rFonts w:ascii="Times New Roman"/>
          <w:b w:val="false"/>
          <w:i w:val="false"/>
          <w:color w:val="000000"/>
          <w:sz w:val="28"/>
        </w:rPr>
        <w:t>арттыру жүйесiн ұйымдастыру;</w:t>
      </w:r>
    </w:p>
    <w:p>
      <w:pPr>
        <w:spacing w:after="0"/>
        <w:ind w:left="0"/>
        <w:jc w:val="both"/>
      </w:pPr>
      <w:r>
        <w:rPr>
          <w:rFonts w:ascii="Times New Roman"/>
          <w:b w:val="false"/>
          <w:i w:val="false"/>
          <w:color w:val="000000"/>
          <w:sz w:val="28"/>
        </w:rPr>
        <w:t xml:space="preserve">     шағын кәсiпкерлiктi қорғау және дамыту саласында нормативтiк құқықтық </w:t>
      </w:r>
    </w:p>
    <w:p>
      <w:pPr>
        <w:spacing w:after="0"/>
        <w:ind w:left="0"/>
        <w:jc w:val="both"/>
      </w:pPr>
      <w:r>
        <w:rPr>
          <w:rFonts w:ascii="Times New Roman"/>
          <w:b w:val="false"/>
          <w:i w:val="false"/>
          <w:color w:val="000000"/>
          <w:sz w:val="28"/>
        </w:rPr>
        <w:t>актiлердi жетiлдiру;</w:t>
      </w:r>
    </w:p>
    <w:p>
      <w:pPr>
        <w:spacing w:after="0"/>
        <w:ind w:left="0"/>
        <w:jc w:val="both"/>
      </w:pPr>
      <w:r>
        <w:rPr>
          <w:rFonts w:ascii="Times New Roman"/>
          <w:b w:val="false"/>
          <w:i w:val="false"/>
          <w:color w:val="000000"/>
          <w:sz w:val="28"/>
        </w:rPr>
        <w:t>     шағын бизнестi өндiрiстiк, қаржылық, инновациялық және басқа</w:t>
      </w:r>
    </w:p>
    <w:p>
      <w:pPr>
        <w:spacing w:after="0"/>
        <w:ind w:left="0"/>
        <w:jc w:val="both"/>
      </w:pPr>
      <w:r>
        <w:rPr>
          <w:rFonts w:ascii="Times New Roman"/>
          <w:b w:val="false"/>
          <w:i w:val="false"/>
          <w:color w:val="000000"/>
          <w:sz w:val="28"/>
        </w:rPr>
        <w:t>салаларда қолдау және дамыту;</w:t>
      </w:r>
    </w:p>
    <w:p>
      <w:pPr>
        <w:spacing w:after="0"/>
        <w:ind w:left="0"/>
        <w:jc w:val="both"/>
      </w:pPr>
      <w:r>
        <w:rPr>
          <w:rFonts w:ascii="Times New Roman"/>
          <w:b w:val="false"/>
          <w:i w:val="false"/>
          <w:color w:val="000000"/>
          <w:sz w:val="28"/>
        </w:rPr>
        <w:t>     шағын кәсiпкерлiктi қолдау және қорғау мәселелерiнде үкiметтiк</w:t>
      </w:r>
    </w:p>
    <w:p>
      <w:pPr>
        <w:spacing w:after="0"/>
        <w:ind w:left="0"/>
        <w:jc w:val="both"/>
      </w:pPr>
      <w:r>
        <w:rPr>
          <w:rFonts w:ascii="Times New Roman"/>
          <w:b w:val="false"/>
          <w:i w:val="false"/>
          <w:color w:val="000000"/>
          <w:sz w:val="28"/>
        </w:rPr>
        <w:t>емес ұйымдардың ролiнiң күшеюi.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Шағын бизнестi қолдау және дамыту мақсатында фискалдық органдар шағын кәсiпкерлiктiң субъектiлерi - заңды тұлғалар үшiн салық салудың жеңiлдетiлген режимi туралы Ереженiң жобасын әзiрледi. </w:t>
      </w:r>
      <w:r>
        <w:br/>
      </w:r>
      <w:r>
        <w:rPr>
          <w:rFonts w:ascii="Times New Roman"/>
          <w:b w:val="false"/>
          <w:i w:val="false"/>
          <w:color w:val="000000"/>
          <w:sz w:val="28"/>
        </w:rPr>
        <w:t xml:space="preserve">
      Жоғарыда аталған Бағдарламаның негізгi iс-шараларын нақты iске асыру нәтижесiнде 2000 жылдың аяғына қарай шағын кәсiпкерлiк субъектiлерi санының өсуi, жұмыс орындарының, шағын бизнес саласында жұмыс iстейтiн адамдар санының және елде өндiрiлетiн жалпы iшкi өнiмде шағын кәсiпкерлiк субъектiлерi үлесiнiң артуы күтiледi. </w:t>
      </w:r>
      <w:r>
        <w:br/>
      </w:r>
      <w:r>
        <w:rPr>
          <w:rFonts w:ascii="Times New Roman"/>
          <w:b w:val="false"/>
          <w:i w:val="false"/>
          <w:color w:val="000000"/>
          <w:sz w:val="28"/>
        </w:rPr>
        <w:t>
 </w:t>
      </w:r>
      <w:r>
        <w:br/>
      </w:r>
      <w:r>
        <w:rPr>
          <w:rFonts w:ascii="Times New Roman"/>
          <w:b w:val="false"/>
          <w:i w:val="false"/>
          <w:color w:val="000000"/>
          <w:sz w:val="28"/>
        </w:rPr>
        <w:t xml:space="preserve">
      4.3. Халықты әлеуметтік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кедейлiк дәрежесiне қарай әрбiр нақты отбасына сараланған тәсiлдi қамтамасыз ету жолымен аймақтарда атаулы әлеуметтiк көмек көрсету жүйесi жетiлдiрiлетiн болады. Кедейлiк шегiнiң мөлшерi қайта қаралып отырылатын болады және экономиканың тұрақтану мүмкiндiгiне қарай ең төменгi күнкөрiс деңгейiне жеткiзiледi. </w:t>
      </w:r>
      <w:r>
        <w:br/>
      </w:r>
      <w:r>
        <w:rPr>
          <w:rFonts w:ascii="Times New Roman"/>
          <w:b w:val="false"/>
          <w:i w:val="false"/>
          <w:color w:val="000000"/>
          <w:sz w:val="28"/>
        </w:rPr>
        <w:t xml:space="preserve">
      Үкiмет ынтымақтастық зейнетақы жүйесiне жұмсалатын шығындарды салыстырмалы түрде төмендету және зейнетақы реформасын үйлестiру жөнiнде шаралар қолданады. </w:t>
      </w:r>
      <w:r>
        <w:br/>
      </w:r>
      <w:r>
        <w:rPr>
          <w:rFonts w:ascii="Times New Roman"/>
          <w:b w:val="false"/>
          <w:i w:val="false"/>
          <w:color w:val="000000"/>
          <w:sz w:val="28"/>
        </w:rPr>
        <w:t xml:space="preserve">
      Зейнетақы жүйесiн құқықтық реттеудi одан әрi жетiлдiру, зейнетақы жинақтарының сақталуын қамтамасыз ету мақсатында жинақтаушы зейнетақы қорларының жұмысының нормативтiк-құқықтық базасын жетiлдiру жөнiндегi жұмыс жоспарлануда. </w:t>
      </w:r>
      <w:r>
        <w:br/>
      </w:r>
      <w:r>
        <w:rPr>
          <w:rFonts w:ascii="Times New Roman"/>
          <w:b w:val="false"/>
          <w:i w:val="false"/>
          <w:color w:val="000000"/>
          <w:sz w:val="28"/>
        </w:rPr>
        <w:t xml:space="preserve">
      Мүгедектердi сауықтыру бағдарламасын қабылдау, мүмкiндiктерi шектеулi балаларға әлеуметтiк және түзетушiлiк педагогикалық қолдау көрсету ақыл-ойының, дене мүшелерiнiң дамуында кемшiлiктерi бар балаларды тәрбиелеумен, оқытумен, еңбекке және кәсіби даярлаумен байланысты проблемаларды шешу жоспарлануда. </w:t>
      </w:r>
    </w:p>
    <w:bookmarkEnd w:id="25"/>
    <w:bookmarkStart w:name="z53"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Бас еркінен айыру орындарынан оралған адамдар және белгілі тұрағы жоқ </w:t>
      </w:r>
    </w:p>
    <w:p>
      <w:pPr>
        <w:spacing w:after="0"/>
        <w:ind w:left="0"/>
        <w:jc w:val="both"/>
      </w:pPr>
      <w:r>
        <w:rPr>
          <w:rFonts w:ascii="Times New Roman"/>
          <w:b w:val="false"/>
          <w:i w:val="false"/>
          <w:color w:val="000000"/>
          <w:sz w:val="28"/>
        </w:rPr>
        <w:t xml:space="preserve">адамдар үшін әлеуметтік бейімделу мен еңбек арқылы сауықтырудың аумақтық </w:t>
      </w:r>
    </w:p>
    <w:p>
      <w:pPr>
        <w:spacing w:after="0"/>
        <w:ind w:left="0"/>
        <w:jc w:val="both"/>
      </w:pPr>
      <w:r>
        <w:rPr>
          <w:rFonts w:ascii="Times New Roman"/>
          <w:b w:val="false"/>
          <w:i w:val="false"/>
          <w:color w:val="000000"/>
          <w:sz w:val="28"/>
        </w:rPr>
        <w:t>орталықтарын құру жөнінде үлкен жұмыс күтіп тұр.</w:t>
      </w:r>
    </w:p>
    <w:p>
      <w:pPr>
        <w:spacing w:after="0"/>
        <w:ind w:left="0"/>
        <w:jc w:val="both"/>
      </w:pPr>
      <w:r>
        <w:rPr>
          <w:rFonts w:ascii="Times New Roman"/>
          <w:b w:val="false"/>
          <w:i w:val="false"/>
          <w:color w:val="000000"/>
          <w:sz w:val="28"/>
        </w:rPr>
        <w:t xml:space="preserve">     Өндірісте жұмыс істейтіндердің өмірі мен денсаулығын сақтау жөнінде </w:t>
      </w:r>
    </w:p>
    <w:p>
      <w:pPr>
        <w:spacing w:after="0"/>
        <w:ind w:left="0"/>
        <w:jc w:val="both"/>
      </w:pPr>
      <w:r>
        <w:rPr>
          <w:rFonts w:ascii="Times New Roman"/>
          <w:b w:val="false"/>
          <w:i w:val="false"/>
          <w:color w:val="000000"/>
          <w:sz w:val="28"/>
        </w:rPr>
        <w:t xml:space="preserve">азаматтарды әлеуметтік қорғауды қамтамасыз ету үшін ұйымдардың өндірістік </w:t>
      </w:r>
    </w:p>
    <w:p>
      <w:pPr>
        <w:spacing w:after="0"/>
        <w:ind w:left="0"/>
        <w:jc w:val="both"/>
      </w:pPr>
      <w:r>
        <w:rPr>
          <w:rFonts w:ascii="Times New Roman"/>
          <w:b w:val="false"/>
          <w:i w:val="false"/>
          <w:color w:val="000000"/>
          <w:sz w:val="28"/>
        </w:rPr>
        <w:t>объектілерінің жұмыс орындарын құжаттандырудың тетігі әзірленетін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әлеуметтік қорғау жөніндегі негізгі көрсеткіштердің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1998 жыл   1999 жыл   2000 жыл</w:t>
      </w:r>
    </w:p>
    <w:p>
      <w:pPr>
        <w:spacing w:after="0"/>
        <w:ind w:left="0"/>
        <w:jc w:val="both"/>
      </w:pPr>
      <w:r>
        <w:rPr>
          <w:rFonts w:ascii="Times New Roman"/>
          <w:b w:val="false"/>
          <w:i w:val="false"/>
          <w:color w:val="000000"/>
          <w:sz w:val="28"/>
        </w:rPr>
        <w:t>                                      есеп       баға       болжам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Зейнеткерлердің жылдық орташа      1985,8     2027,9     1966,3</w:t>
      </w:r>
    </w:p>
    <w:p>
      <w:pPr>
        <w:spacing w:after="0"/>
        <w:ind w:left="0"/>
        <w:jc w:val="both"/>
      </w:pPr>
      <w:r>
        <w:rPr>
          <w:rFonts w:ascii="Times New Roman"/>
          <w:b w:val="false"/>
          <w:i w:val="false"/>
          <w:color w:val="000000"/>
          <w:sz w:val="28"/>
        </w:rPr>
        <w:t xml:space="preserve">   саны, мың адам </w:t>
      </w:r>
    </w:p>
    <w:p>
      <w:pPr>
        <w:spacing w:after="0"/>
        <w:ind w:left="0"/>
        <w:jc w:val="both"/>
      </w:pPr>
      <w:r>
        <w:rPr>
          <w:rFonts w:ascii="Times New Roman"/>
          <w:b w:val="false"/>
          <w:i w:val="false"/>
          <w:color w:val="000000"/>
          <w:sz w:val="28"/>
        </w:rPr>
        <w:t>   Жалақының ең аз мөлшері, теңге     2395        2605      2680</w:t>
      </w:r>
    </w:p>
    <w:p>
      <w:pPr>
        <w:spacing w:after="0"/>
        <w:ind w:left="0"/>
        <w:jc w:val="both"/>
      </w:pPr>
      <w:r>
        <w:rPr>
          <w:rFonts w:ascii="Times New Roman"/>
          <w:b w:val="false"/>
          <w:i w:val="false"/>
          <w:color w:val="000000"/>
          <w:sz w:val="28"/>
        </w:rPr>
        <w:t>   Зейнетақының ең аз мөлшері, теңге  3000        3000      3500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Қоғамдық жұмыстарды кеңінен ұйымдастыру жолымен жұмыссыздықты қысқарту, кәсіпкерлікті және өзін-өзі жұмыспен қамтамасыз етуді дамыту үшін қолдау көрсету және жағдайлар жасау, кәсіби даярлаумен және қайта даярлаумен, еңбек ресурстарын аймақтар арасында қайта бөлуге мүмкіндік беретін ақпараттық база құрумен және оны қолдаумен қатар несиелер және шағын несиелер беру арқылы жаңа жұмыс орындарын құру жөніндегі бағдарламаларға қатысу жөніндегі жұмыс жалғастырылады. </w:t>
      </w:r>
      <w:r>
        <w:br/>
      </w:r>
      <w:r>
        <w:rPr>
          <w:rFonts w:ascii="Times New Roman"/>
          <w:b w:val="false"/>
          <w:i w:val="false"/>
          <w:color w:val="000000"/>
          <w:sz w:val="28"/>
        </w:rPr>
        <w:t xml:space="preserve">
      Осылай аталатын "жасырын" жұмыссыздықты жария ету процесі жалғастырылады. Тұтасымен алғанда республика бойынша жұмыссыздық деңгейі алдын ала алынған деректер бойынша экономикалық белсенді халықтың 5,7%-і шегінде күтілуде. </w:t>
      </w:r>
      <w:r>
        <w:br/>
      </w:r>
      <w:r>
        <w:rPr>
          <w:rFonts w:ascii="Times New Roman"/>
          <w:b w:val="false"/>
          <w:i w:val="false"/>
          <w:color w:val="000000"/>
          <w:sz w:val="28"/>
        </w:rPr>
        <w:t xml:space="preserve">
      Еңбек рыногында экономиканың аграрлық секторындағы халықтың жұмыспен қамтылуы ерекше маңызды орын алады. </w:t>
      </w:r>
      <w:r>
        <w:br/>
      </w:r>
      <w:r>
        <w:rPr>
          <w:rFonts w:ascii="Times New Roman"/>
          <w:b w:val="false"/>
          <w:i w:val="false"/>
          <w:color w:val="000000"/>
          <w:sz w:val="28"/>
        </w:rPr>
        <w:t xml:space="preserve">
      Жастарды, атап айтқанда, мектептердің және басқа білім беру ұйымдарының бітірушілерін жұмыспен қамту және еңбекке орналастыру мәселелері шешілуін күтіп тұр. </w:t>
      </w:r>
      <w:r>
        <w:br/>
      </w:r>
      <w:r>
        <w:rPr>
          <w:rFonts w:ascii="Times New Roman"/>
          <w:b w:val="false"/>
          <w:i w:val="false"/>
          <w:color w:val="000000"/>
          <w:sz w:val="28"/>
        </w:rPr>
        <w:t xml:space="preserve">
      Шамамен бір мың адам оралмандарды жұмысқа орналастыру проблемасын шешу қажет болады. </w:t>
      </w:r>
      <w:r>
        <w:br/>
      </w:r>
      <w:r>
        <w:rPr>
          <w:rFonts w:ascii="Times New Roman"/>
          <w:b w:val="false"/>
          <w:i w:val="false"/>
          <w:color w:val="000000"/>
          <w:sz w:val="28"/>
        </w:rPr>
        <w:t xml:space="preserve">
      Жұмыспен қамту мәселелерін шешуде жергілікті атқарушы органдардың өкілеттіктері мен жауапкершіліктері анағұрлым кеңейеді. </w:t>
      </w:r>
      <w:r>
        <w:br/>
      </w:r>
      <w:r>
        <w:rPr>
          <w:rFonts w:ascii="Times New Roman"/>
          <w:b w:val="false"/>
          <w:i w:val="false"/>
          <w:color w:val="000000"/>
          <w:sz w:val="28"/>
        </w:rPr>
        <w:t>
 </w:t>
      </w:r>
      <w:r>
        <w:br/>
      </w:r>
      <w:r>
        <w:rPr>
          <w:rFonts w:ascii="Times New Roman"/>
          <w:b w:val="false"/>
          <w:i w:val="false"/>
          <w:color w:val="000000"/>
          <w:sz w:val="28"/>
        </w:rPr>
        <w:t xml:space="preserve">
      Білім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туралы" Қазақстан Республикасының жаңа Заңының негiзiнде орта және кәсiптiк бiлiм беру жүйесiнде 2000 жылы азаматтардың мемлекеттік оқу орындарында тегін білім алуға конституциялық құқын қамтамасыз етуге, мектеп жасындағы балаларды оқуға толық қамтуға бағытталған жұмыс жалғастырылатын болады, ол үшiн мыналар iске асырылатын болады: </w:t>
      </w:r>
      <w:r>
        <w:br/>
      </w:r>
      <w:r>
        <w:rPr>
          <w:rFonts w:ascii="Times New Roman"/>
          <w:b w:val="false"/>
          <w:i w:val="false"/>
          <w:color w:val="000000"/>
          <w:sz w:val="28"/>
        </w:rPr>
        <w:t xml:space="preserve">
      "Бiлiм туралы" Заңды iске асыру жөнiндегi барлық нормативтiк құжаттар қабылданады; </w:t>
      </w:r>
      <w:r>
        <w:br/>
      </w:r>
      <w:r>
        <w:rPr>
          <w:rFonts w:ascii="Times New Roman"/>
          <w:b w:val="false"/>
          <w:i w:val="false"/>
          <w:color w:val="000000"/>
          <w:sz w:val="28"/>
        </w:rPr>
        <w:t xml:space="preserve">
      "Білiм" Мемлекеттiк бағдарламасы жетiлдiрiледi; </w:t>
      </w:r>
      <w:r>
        <w:br/>
      </w:r>
      <w:r>
        <w:rPr>
          <w:rFonts w:ascii="Times New Roman"/>
          <w:b w:val="false"/>
          <w:i w:val="false"/>
          <w:color w:val="000000"/>
          <w:sz w:val="28"/>
        </w:rPr>
        <w:t xml:space="preserve">
      оқулықтардың жаңа буынын шығару, орта бiлiм жүйесiн ақпараттандыру және дарынды балалармен жұмыс жөнiндегi бағдарламалар iске асырылады; </w:t>
      </w:r>
      <w:r>
        <w:br/>
      </w:r>
      <w:r>
        <w:rPr>
          <w:rFonts w:ascii="Times New Roman"/>
          <w:b w:val="false"/>
          <w:i w:val="false"/>
          <w:color w:val="000000"/>
          <w:sz w:val="28"/>
        </w:rPr>
        <w:t xml:space="preserve">
      оқулықтарды бөлшек саудада сату, бұл ретте аз қамтамасыз етiлген отбасыларының балаларын, жетiм балаларды және ата-аналарының қамқорлығынсыз қалған балаларды оқулықтармен бюджет қаражаттарының есебiнен қамтамасыз ету, сондай-ақ мектеп кiтапханаларының 10 проценттiк кiтап қорын толықтыру енгiзiледi; </w:t>
      </w:r>
      <w:r>
        <w:br/>
      </w:r>
      <w:r>
        <w:rPr>
          <w:rFonts w:ascii="Times New Roman"/>
          <w:b w:val="false"/>
          <w:i w:val="false"/>
          <w:color w:val="000000"/>
          <w:sz w:val="28"/>
        </w:rPr>
        <w:t xml:space="preserve">
      бiлiм берудiң жалпыға бiрдей мiндеттi мемлекеттiк стандарттарын енгiзу жөнiнде шаралар жүзеге асырылады; </w:t>
      </w:r>
      <w:r>
        <w:br/>
      </w:r>
      <w:r>
        <w:rPr>
          <w:rFonts w:ascii="Times New Roman"/>
          <w:b w:val="false"/>
          <w:i w:val="false"/>
          <w:color w:val="000000"/>
          <w:sz w:val="28"/>
        </w:rPr>
        <w:t xml:space="preserve">
      мектеп директорларының құқықтарын айтарлықтай кеңейтудi ескергенде, саланы басқаруды орталықсыздандыру жүзеге асырылады; </w:t>
      </w:r>
      <w:r>
        <w:br/>
      </w:r>
      <w:r>
        <w:rPr>
          <w:rFonts w:ascii="Times New Roman"/>
          <w:b w:val="false"/>
          <w:i w:val="false"/>
          <w:color w:val="000000"/>
          <w:sz w:val="28"/>
        </w:rPr>
        <w:t xml:space="preserve">
      жүйенi қаржыландыру тәртiбi қайта қаралатын болады. </w:t>
      </w:r>
      <w:r>
        <w:br/>
      </w:r>
      <w:r>
        <w:rPr>
          <w:rFonts w:ascii="Times New Roman"/>
          <w:b w:val="false"/>
          <w:i w:val="false"/>
          <w:color w:val="000000"/>
          <w:sz w:val="28"/>
        </w:rPr>
        <w:t xml:space="preserve">
      Жоғары бiлім жүйесiнде "Бiлiм туралы" Қазақстан Республикасының жаңа Заңының және бiлiм берудiң ұлттық үлгiсiнiң негізiнде: </w:t>
      </w:r>
      <w:r>
        <w:br/>
      </w:r>
      <w:r>
        <w:rPr>
          <w:rFonts w:ascii="Times New Roman"/>
          <w:b w:val="false"/>
          <w:i w:val="false"/>
          <w:color w:val="000000"/>
          <w:sz w:val="28"/>
        </w:rPr>
        <w:t xml:space="preserve">
      олардың меншiк нысанына және ведомстволық тиiстiлiгiне қарамастан жоғары оқу орындарының студенттер құрамын қалыптастырудың жаңа тәртiбi әзiрленедi және енгiзiледi; </w:t>
      </w:r>
      <w:r>
        <w:br/>
      </w:r>
      <w:r>
        <w:rPr>
          <w:rFonts w:ascii="Times New Roman"/>
          <w:b w:val="false"/>
          <w:i w:val="false"/>
          <w:color w:val="000000"/>
          <w:sz w:val="28"/>
        </w:rPr>
        <w:t xml:space="preserve">
      жоғары білiмдi кадрлар даярлау үшiн мемлекеттiк гранттар мен несиелер жүйесi, сондай-ақ кәсiптiк бiлiм алу үшiн меншiктi бiлiм несиелерiнiң жүйесi енгiзiледi; </w:t>
      </w:r>
      <w:r>
        <w:br/>
      </w:r>
      <w:r>
        <w:rPr>
          <w:rFonts w:ascii="Times New Roman"/>
          <w:b w:val="false"/>
          <w:i w:val="false"/>
          <w:color w:val="000000"/>
          <w:sz w:val="28"/>
        </w:rPr>
        <w:t xml:space="preserve">
      елдiң жоғары, орта арнаулы және кәсiптiк бiлiмді мамандарға нақты қажеттiгiн бағалау жүргiзiледi; </w:t>
      </w:r>
      <w:r>
        <w:br/>
      </w:r>
      <w:r>
        <w:rPr>
          <w:rFonts w:ascii="Times New Roman"/>
          <w:b w:val="false"/>
          <w:i w:val="false"/>
          <w:color w:val="000000"/>
          <w:sz w:val="28"/>
        </w:rPr>
        <w:t xml:space="preserve">
      олардың бiлiм берудiң халықаралық стандарттарына сәйкестiк деңгейi бойынша жоғары оқу орындарының рейтингтер жүйесi енгiзiледi; </w:t>
      </w:r>
      <w:r>
        <w:br/>
      </w:r>
      <w:r>
        <w:rPr>
          <w:rFonts w:ascii="Times New Roman"/>
          <w:b w:val="false"/>
          <w:i w:val="false"/>
          <w:color w:val="000000"/>
          <w:sz w:val="28"/>
        </w:rPr>
        <w:t xml:space="preserve">
      бiлiм беру объектiлерiн осы ұйымдардың ұжымдарын жекешелендiру жөнiндегi эксперимент жалғастырылатын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Халыққа медициналық қызмет көрсету жүйесiн жетiлдiру денсаулық сақтауды мемлекет қарауынан жеке меншiк секторға көшiру бағдарламасын енгiзу жолымен бәсекелестiк орта қалыптастыруды көздейдi. Мемлекеттiк бюджеттiң шығындары арнаулы бағдарламаларды iске асыруға, сондай-ақ шұғыл емдiк көмек көрсету жөнiндегi мекемелердi, қан құю орталықтарын ұстауға, жүйке, онкология, жұқпалы ауруларды, сондай-ақ жүкті әйелдердi, 1 жасқа дейінгi балаларды, адамның иммун тапшылығы вирусын жұқтырғандарды, соғыс мүгедектерi мен қатысушыларын және оларға теңестiрiлген адамдарды емдеуге және аурудың алдын алуға жұмылдырылатын болады. </w:t>
      </w:r>
      <w:r>
        <w:br/>
      </w:r>
      <w:r>
        <w:rPr>
          <w:rFonts w:ascii="Times New Roman"/>
          <w:b w:val="false"/>
          <w:i w:val="false"/>
          <w:color w:val="000000"/>
          <w:sz w:val="28"/>
        </w:rPr>
        <w:t xml:space="preserve">
      Денсаулық сақтау жүйесiнiң қаржылық тұрақтылығын қамтамасыз ету меншiк нысанына қарамастан емдеу-профилактикалық ұйымдардың iшiнде денсаулық сақтау саласындағы мемлекеттiк тапсырыстарды орындауға тендерлер өткiзу, тапсырыстың орындалуын қатаң бақылау, сондай-ақ Медициналық қызмет көрсетулерге ақы төлеу орталығының делдалдық қызметiн пайдаланбау жолымен қамтамасыз етiлетiн болады. </w:t>
      </w:r>
      <w:r>
        <w:br/>
      </w:r>
      <w:r>
        <w:rPr>
          <w:rFonts w:ascii="Times New Roman"/>
          <w:b w:val="false"/>
          <w:i w:val="false"/>
          <w:color w:val="000000"/>
          <w:sz w:val="28"/>
        </w:rPr>
        <w:t xml:space="preserve">
      Денсаулық сақтауды басқару жүйесiн жетiлдiру мыналарды: </w:t>
      </w:r>
      <w:r>
        <w:br/>
      </w:r>
      <w:r>
        <w:rPr>
          <w:rFonts w:ascii="Times New Roman"/>
          <w:b w:val="false"/>
          <w:i w:val="false"/>
          <w:color w:val="000000"/>
          <w:sz w:val="28"/>
        </w:rPr>
        <w:t xml:space="preserve">
      өкiлеттiктердi барынша аймақтарға және тiкелей медициналық қызмет көрсетушiлерге беру арқылы орталықсыздандыруды; </w:t>
      </w:r>
      <w:r>
        <w:br/>
      </w:r>
      <w:r>
        <w:rPr>
          <w:rFonts w:ascii="Times New Roman"/>
          <w:b w:val="false"/>
          <w:i w:val="false"/>
          <w:color w:val="000000"/>
          <w:sz w:val="28"/>
        </w:rPr>
        <w:t xml:space="preserve">
      халықтың денсаулығын қорғау бағдарламаларын орындауда түрлi ведомстволардың күш-жiгерiн бiрiктiрудi; </w:t>
      </w:r>
      <w:r>
        <w:br/>
      </w:r>
      <w:r>
        <w:rPr>
          <w:rFonts w:ascii="Times New Roman"/>
          <w:b w:val="false"/>
          <w:i w:val="false"/>
          <w:color w:val="000000"/>
          <w:sz w:val="28"/>
        </w:rPr>
        <w:t xml:space="preserve">
      сала саясатын айқындау, стратегиялық жоспарлау және мониторинг, стандарттау арқылы бақылау ғылым, бiлiм беру және кадр саясаты сияқты бiрқатар басқарушылық функцияларды орталықтандыруды; </w:t>
      </w:r>
      <w:r>
        <w:br/>
      </w:r>
      <w:r>
        <w:rPr>
          <w:rFonts w:ascii="Times New Roman"/>
          <w:b w:val="false"/>
          <w:i w:val="false"/>
          <w:color w:val="000000"/>
          <w:sz w:val="28"/>
        </w:rPr>
        <w:t xml:space="preserve">
      халықтың емдiк көмекке қажеттілiгiн қамтамасыз ететiн жеке отбасылық дәрiгерлiк емханалардың кеңейтiлген желiсiн құруға жәрдемдесудi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Демография және көшi-қон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Демографиялық және көшi-қон процестерiндегi терiс үрдiстердi жеңу үшін "Босқындар туралы" Қазақстан Республикасының жаңа Заңын әзiрлеу және қабылдау, сондай-ақ "Халықтың көшi-қоны туралы" Заңға өзгерiстер енгiзу көзделедi. </w:t>
      </w:r>
      <w:r>
        <w:br/>
      </w:r>
      <w:r>
        <w:rPr>
          <w:rFonts w:ascii="Times New Roman"/>
          <w:b w:val="false"/>
          <w:i w:val="false"/>
          <w:color w:val="000000"/>
          <w:sz w:val="28"/>
        </w:rPr>
        <w:t xml:space="preserve">
      Өзiнiң тарихи отанына оралуға тiлек бiлдiрген оралмандардың отбасыларын қоныс аудару және жайластыру мақсатында 2000 жылға арналып негiзделген квота белгiленетiн болады. </w:t>
      </w:r>
      <w:r>
        <w:br/>
      </w:r>
      <w:r>
        <w:rPr>
          <w:rFonts w:ascii="Times New Roman"/>
          <w:b w:val="false"/>
          <w:i w:val="false"/>
          <w:color w:val="000000"/>
          <w:sz w:val="28"/>
        </w:rPr>
        <w:t xml:space="preserve">
      Аймақтардың әкiмшiлiктерi деңгейiнде оралмандарды тұрғын үймен қамтамасыз ету проблемасын шешу, сондай-ақ өткен жылдар үшiн қарызды жою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және табиғатты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экологиялық саясаттың мақсаты қоршаған ортаның жағдайының нашарлау қарқынын төмендету болып табылады. </w:t>
      </w:r>
      <w:r>
        <w:br/>
      </w:r>
      <w:r>
        <w:rPr>
          <w:rFonts w:ascii="Times New Roman"/>
          <w:b w:val="false"/>
          <w:i w:val="false"/>
          <w:color w:val="000000"/>
          <w:sz w:val="28"/>
        </w:rPr>
        <w:t xml:space="preserve">
      Экологиялық ағарту жүйесi қалыптасатын, республикалық және жергiлiктi деңгейлерде қоршаған ортаны қорғауды басқарудың оңтайлы жүйесi құрылатын болады. Үкiмет қоршаған ортаны қорғауды қаржыландыру тетiгiн жетiлдiрудi, мемлекеттiң халықаралық экологиялық саясатқа қатысуын кеңейтудi, экологиялық қауiпсiз технологияларға көшу үшiн жағдайлар жасауды көздейдi. </w:t>
      </w:r>
      <w:r>
        <w:br/>
      </w:r>
      <w:r>
        <w:rPr>
          <w:rFonts w:ascii="Times New Roman"/>
          <w:b w:val="false"/>
          <w:i w:val="false"/>
          <w:color w:val="000000"/>
          <w:sz w:val="28"/>
        </w:rPr>
        <w:t xml:space="preserve">
      Үкiмет қоршаған ортаны қорғау саласында негiз болатын заң актiлерiн дайындайтын, табиғат ресурстарын зерттеудiң және қалпына келтiрудiң, экологиялық аудандастырудың, мемлекеттiк кадастрлар жүйесiн құрудың, ерекше қорғалатын табиғи аумақтардың және экологиялық туризм объектiлерiнiң желiсiн дамытудың, өнеркәсiптiк кәсiпорындарға аудит жүргiзудiң, экологиялық таза және ресурс сақтаушы технологияларды енгiзудiң бағдарламаларын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жастар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Елiмiздiң мемлекеттік жастар саясаты жас адамның өзi iске асыруы және жастар бiрлестiктерiн, қозғалыстарын және бастамашылықтарын дамыту үшiн құқықтық, экономикалық және ұйымдастырушылық жағдайлар мен кепiлдiктер жасауға бағытталатын болады. </w:t>
      </w:r>
      <w:r>
        <w:br/>
      </w:r>
      <w:r>
        <w:rPr>
          <w:rFonts w:ascii="Times New Roman"/>
          <w:b w:val="false"/>
          <w:i w:val="false"/>
          <w:color w:val="000000"/>
          <w:sz w:val="28"/>
        </w:rPr>
        <w:t xml:space="preserve">
      Жарамды қоғамдық жастар бастамашылықтарын дамыту және қолдау мақсатында жастар жобаларының конкурсын, жастар проблемалары бойынша республикалық және халықаралық семинарлар өткізу жоспарлануда. </w:t>
      </w:r>
      <w:r>
        <w:br/>
      </w:r>
      <w:r>
        <w:rPr>
          <w:rFonts w:ascii="Times New Roman"/>
          <w:b w:val="false"/>
          <w:i w:val="false"/>
          <w:color w:val="000000"/>
          <w:sz w:val="28"/>
        </w:rPr>
        <w:t xml:space="preserve">
      Мемлекеттiк жастар саясатын iске асыру жөнiндегi iс-шаралар жастардың патриоттық сезiмiн қалыптастыруға, олардың адамгершiлiк және рухани дамуына; жас азаматтардың әлеуметтiк-экономикалық қажеттiлiктерiн iске асыруға, олардың интеллектуалдық және дене тәрбиесiнiң дамуы үшiн жағдайлар жасауға бағытталған. </w:t>
      </w:r>
      <w:r>
        <w:br/>
      </w:r>
      <w:r>
        <w:rPr>
          <w:rFonts w:ascii="Times New Roman"/>
          <w:b w:val="false"/>
          <w:i w:val="false"/>
          <w:color w:val="000000"/>
          <w:sz w:val="28"/>
        </w:rPr>
        <w:t xml:space="preserve">
      Жастарды жұмыспен қамту проблемалары жұмыс күшiне қазiргi қажеттiлiктердi ғана емес, сонымен қатар перспективалық мiндеттердi де ескере отырып шешiлетiн болады. Өмiрде еңбекке алғаш рет қадам басқан жастарды жұмысқа орналастыру үшiн жағдай жасау, жұмыссыз жастардың қалған бөлiгi үшiн жұмыс iздестiру кезеңiн қысқарту, жастар үшiн жұмыс орындарын квоталау, өз iсiн, шағын бизнестi ұйымдастыруда белсендi түрде жәрдемдесу, жұмыстан босап қалу қаупi бар жастарды күнi бұрын кәсiби оқыту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Мәдениет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Көпұлтты Қазақстан жағдайында ұлттың рухани әлеуетiн iске асыру </w:t>
      </w:r>
    </w:p>
    <w:bookmarkEnd w:id="27"/>
    <w:bookmarkStart w:name="z66"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және оны дүниежүзiлiк танудың өлшемi үшiн шарттар ретiнде бiрыңғай</w:t>
      </w:r>
    </w:p>
    <w:p>
      <w:pPr>
        <w:spacing w:after="0"/>
        <w:ind w:left="0"/>
        <w:jc w:val="both"/>
      </w:pPr>
      <w:r>
        <w:rPr>
          <w:rFonts w:ascii="Times New Roman"/>
          <w:b w:val="false"/>
          <w:i w:val="false"/>
          <w:color w:val="000000"/>
          <w:sz w:val="28"/>
        </w:rPr>
        <w:t>мәдени-ақпараттық кеңiстiк қалыптастыру қажет.</w:t>
      </w:r>
    </w:p>
    <w:p>
      <w:pPr>
        <w:spacing w:after="0"/>
        <w:ind w:left="0"/>
        <w:jc w:val="both"/>
      </w:pPr>
      <w:r>
        <w:rPr>
          <w:rFonts w:ascii="Times New Roman"/>
          <w:b w:val="false"/>
          <w:i w:val="false"/>
          <w:color w:val="000000"/>
          <w:sz w:val="28"/>
        </w:rPr>
        <w:t>     Осы мақсатта алдағы уақытта мыналар:</w:t>
      </w:r>
    </w:p>
    <w:p>
      <w:pPr>
        <w:spacing w:after="0"/>
        <w:ind w:left="0"/>
        <w:jc w:val="both"/>
      </w:pPr>
      <w:r>
        <w:rPr>
          <w:rFonts w:ascii="Times New Roman"/>
          <w:b w:val="false"/>
          <w:i w:val="false"/>
          <w:color w:val="000000"/>
          <w:sz w:val="28"/>
        </w:rPr>
        <w:t>     қазақтың ұлттық мәдениетiн сақтау және дамыту;</w:t>
      </w:r>
    </w:p>
    <w:p>
      <w:pPr>
        <w:spacing w:after="0"/>
        <w:ind w:left="0"/>
        <w:jc w:val="both"/>
      </w:pPr>
      <w:r>
        <w:rPr>
          <w:rFonts w:ascii="Times New Roman"/>
          <w:b w:val="false"/>
          <w:i w:val="false"/>
          <w:color w:val="000000"/>
          <w:sz w:val="28"/>
        </w:rPr>
        <w:t>     Қазақстан Республикасының өкiлдерi болып табылатын халықтар</w:t>
      </w:r>
    </w:p>
    <w:p>
      <w:pPr>
        <w:spacing w:after="0"/>
        <w:ind w:left="0"/>
        <w:jc w:val="both"/>
      </w:pPr>
      <w:r>
        <w:rPr>
          <w:rFonts w:ascii="Times New Roman"/>
          <w:b w:val="false"/>
          <w:i w:val="false"/>
          <w:color w:val="000000"/>
          <w:sz w:val="28"/>
        </w:rPr>
        <w:t>мен этностардың мәдениетiн дамыту;</w:t>
      </w:r>
    </w:p>
    <w:p>
      <w:pPr>
        <w:spacing w:after="0"/>
        <w:ind w:left="0"/>
        <w:jc w:val="both"/>
      </w:pPr>
      <w:r>
        <w:rPr>
          <w:rFonts w:ascii="Times New Roman"/>
          <w:b w:val="false"/>
          <w:i w:val="false"/>
          <w:color w:val="000000"/>
          <w:sz w:val="28"/>
        </w:rPr>
        <w:t>     Қазақстан Республикасының дүниежүзiлiк мәдени кеңiстiкке бiрiгуiн</w:t>
      </w:r>
    </w:p>
    <w:p>
      <w:pPr>
        <w:spacing w:after="0"/>
        <w:ind w:left="0"/>
        <w:jc w:val="both"/>
      </w:pPr>
      <w:r>
        <w:rPr>
          <w:rFonts w:ascii="Times New Roman"/>
          <w:b w:val="false"/>
          <w:i w:val="false"/>
          <w:color w:val="000000"/>
          <w:sz w:val="28"/>
        </w:rPr>
        <w:t>тереңдету iске асырылады.</w:t>
      </w:r>
    </w:p>
    <w:p>
      <w:pPr>
        <w:spacing w:after="0"/>
        <w:ind w:left="0"/>
        <w:jc w:val="both"/>
      </w:pPr>
      <w:r>
        <w:rPr>
          <w:rFonts w:ascii="Times New Roman"/>
          <w:b w:val="false"/>
          <w:i w:val="false"/>
          <w:color w:val="000000"/>
          <w:sz w:val="28"/>
        </w:rPr>
        <w:t xml:space="preserve">     Бюджеттiк қаржыландырудың айтарлықтай қысқартылуына қарамастан </w:t>
      </w:r>
    </w:p>
    <w:p>
      <w:pPr>
        <w:spacing w:after="0"/>
        <w:ind w:left="0"/>
        <w:jc w:val="both"/>
      </w:pPr>
      <w:r>
        <w:rPr>
          <w:rFonts w:ascii="Times New Roman"/>
          <w:b w:val="false"/>
          <w:i w:val="false"/>
          <w:color w:val="000000"/>
          <w:sz w:val="28"/>
        </w:rPr>
        <w:t>2000 жылы мәдениет жүйесiн дамытудың негiзi жұмыс iстеп тұрған объектiлер</w:t>
      </w:r>
    </w:p>
    <w:p>
      <w:pPr>
        <w:spacing w:after="0"/>
        <w:ind w:left="0"/>
        <w:jc w:val="both"/>
      </w:pPr>
      <w:r>
        <w:rPr>
          <w:rFonts w:ascii="Times New Roman"/>
          <w:b w:val="false"/>
          <w:i w:val="false"/>
          <w:color w:val="000000"/>
          <w:sz w:val="28"/>
        </w:rPr>
        <w:t>жүйесiн сақтау болып табылады.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1998      1999    2000 жыл</w:t>
      </w:r>
    </w:p>
    <w:p>
      <w:pPr>
        <w:spacing w:after="0"/>
        <w:ind w:left="0"/>
        <w:jc w:val="both"/>
      </w:pPr>
      <w:r>
        <w:rPr>
          <w:rFonts w:ascii="Times New Roman"/>
          <w:b w:val="false"/>
          <w:i w:val="false"/>
          <w:color w:val="000000"/>
          <w:sz w:val="28"/>
        </w:rPr>
        <w:t>                                        жыл       жыл     болжам</w:t>
      </w:r>
    </w:p>
    <w:p>
      <w:pPr>
        <w:spacing w:after="0"/>
        <w:ind w:left="0"/>
        <w:jc w:val="both"/>
      </w:pPr>
      <w:r>
        <w:rPr>
          <w:rFonts w:ascii="Times New Roman"/>
          <w:b w:val="false"/>
          <w:i w:val="false"/>
          <w:color w:val="000000"/>
          <w:sz w:val="28"/>
        </w:rPr>
        <w:t>                                        есеп      баға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Мәдениет мекемелері мен кәсіп.     43         47       48</w:t>
      </w:r>
    </w:p>
    <w:p>
      <w:pPr>
        <w:spacing w:after="0"/>
        <w:ind w:left="0"/>
        <w:jc w:val="both"/>
      </w:pPr>
      <w:r>
        <w:rPr>
          <w:rFonts w:ascii="Times New Roman"/>
          <w:b w:val="false"/>
          <w:i w:val="false"/>
          <w:color w:val="000000"/>
          <w:sz w:val="28"/>
        </w:rPr>
        <w:t>     орындарының саны -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тарихи-мәдени қорықтар             7           7        7</w:t>
      </w:r>
    </w:p>
    <w:p>
      <w:pPr>
        <w:spacing w:after="0"/>
        <w:ind w:left="0"/>
        <w:jc w:val="both"/>
      </w:pPr>
      <w:r>
        <w:rPr>
          <w:rFonts w:ascii="Times New Roman"/>
          <w:b w:val="false"/>
          <w:i w:val="false"/>
          <w:color w:val="000000"/>
          <w:sz w:val="28"/>
        </w:rPr>
        <w:t>     музейлер                           6           7        8</w:t>
      </w:r>
    </w:p>
    <w:p>
      <w:pPr>
        <w:spacing w:after="0"/>
        <w:ind w:left="0"/>
        <w:jc w:val="both"/>
      </w:pPr>
      <w:r>
        <w:rPr>
          <w:rFonts w:ascii="Times New Roman"/>
          <w:b w:val="false"/>
          <w:i w:val="false"/>
          <w:color w:val="000000"/>
          <w:sz w:val="28"/>
        </w:rPr>
        <w:t>     кітапханалар                       4           5        5</w:t>
      </w:r>
    </w:p>
    <w:p>
      <w:pPr>
        <w:spacing w:after="0"/>
        <w:ind w:left="0"/>
        <w:jc w:val="both"/>
      </w:pPr>
      <w:r>
        <w:rPr>
          <w:rFonts w:ascii="Times New Roman"/>
          <w:b w:val="false"/>
          <w:i w:val="false"/>
          <w:color w:val="000000"/>
          <w:sz w:val="28"/>
        </w:rPr>
        <w:t>     театр-ойын-сауық кәсіпорындары    18           18       18</w:t>
      </w:r>
    </w:p>
    <w:p>
      <w:pPr>
        <w:spacing w:after="0"/>
        <w:ind w:left="0"/>
        <w:jc w:val="both"/>
      </w:pPr>
      <w:r>
        <w:rPr>
          <w:rFonts w:ascii="Times New Roman"/>
          <w:b w:val="false"/>
          <w:i w:val="false"/>
          <w:color w:val="000000"/>
          <w:sz w:val="28"/>
        </w:rPr>
        <w:t>     киноұйымы                          3           3        3</w:t>
      </w:r>
    </w:p>
    <w:p>
      <w:pPr>
        <w:spacing w:after="0"/>
        <w:ind w:left="0"/>
        <w:jc w:val="both"/>
      </w:pPr>
      <w:r>
        <w:rPr>
          <w:rFonts w:ascii="Times New Roman"/>
          <w:b w:val="false"/>
          <w:i w:val="false"/>
          <w:color w:val="000000"/>
          <w:sz w:val="28"/>
        </w:rPr>
        <w:t>     ғылыми-зерттеу институты           1           1        1</w:t>
      </w:r>
    </w:p>
    <w:p>
      <w:pPr>
        <w:spacing w:after="0"/>
        <w:ind w:left="0"/>
        <w:jc w:val="both"/>
      </w:pPr>
      <w:r>
        <w:rPr>
          <w:rFonts w:ascii="Times New Roman"/>
          <w:b w:val="false"/>
          <w:i w:val="false"/>
          <w:color w:val="000000"/>
          <w:sz w:val="28"/>
        </w:rPr>
        <w:t>     Басқалары                          4           6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Жаңа астананың әлеуметтiк-мәдени ортасын одан әрi дамыту мақсатында Астана қаласында Қазақстан Республикасының Ұлттық музейi құрылатын болады. </w:t>
      </w:r>
      <w:r>
        <w:br/>
      </w:r>
      <w:r>
        <w:rPr>
          <w:rFonts w:ascii="Times New Roman"/>
          <w:b w:val="false"/>
          <w:i w:val="false"/>
          <w:color w:val="000000"/>
          <w:sz w:val="28"/>
        </w:rPr>
        <w:t>
 </w:t>
      </w:r>
      <w:r>
        <w:br/>
      </w:r>
      <w:r>
        <w:rPr>
          <w:rFonts w:ascii="Times New Roman"/>
          <w:b w:val="false"/>
          <w:i w:val="false"/>
          <w:color w:val="000000"/>
          <w:sz w:val="28"/>
        </w:rPr>
        <w:t xml:space="preserve">
      Дене тәрбиесi және спорт </w:t>
      </w:r>
      <w:r>
        <w:br/>
      </w:r>
      <w:r>
        <w:rPr>
          <w:rFonts w:ascii="Times New Roman"/>
          <w:b w:val="false"/>
          <w:i w:val="false"/>
          <w:color w:val="000000"/>
          <w:sz w:val="28"/>
        </w:rPr>
        <w:t xml:space="preserve">
      Дене тәрбиесi және спорт ұйымдарының қызметi салауатты өмiр салтын насихаттауға, балалар мен жасөспiрiмдердi спорт секцияларына тартуға, спорттық резерв және халықаралық сыныпты спортшыларды дайындауға, Қазақстан спортшыларының 2000 жылы Сидней (Австралия) қаласында өтетiн ХХYII жазғы Олимпиялық ойындарға қатысуына бағытталатын болады. </w:t>
      </w:r>
      <w:r>
        <w:br/>
      </w:r>
      <w:r>
        <w:rPr>
          <w:rFonts w:ascii="Times New Roman"/>
          <w:b w:val="false"/>
          <w:i w:val="false"/>
          <w:color w:val="000000"/>
          <w:sz w:val="28"/>
        </w:rPr>
        <w:t xml:space="preserve">
      "1996-2000 жылдарға арналған Қазақстан Республикасында бұқаралық спортты дамытудың Мемлекеттiк бағдарламасын" iске асыру тұрғысынан мыналар жобалануда: </w:t>
      </w:r>
      <w:r>
        <w:br/>
      </w:r>
      <w:r>
        <w:rPr>
          <w:rFonts w:ascii="Times New Roman"/>
          <w:b w:val="false"/>
          <w:i w:val="false"/>
          <w:color w:val="000000"/>
          <w:sz w:val="28"/>
        </w:rPr>
        <w:t xml:space="preserve">
      қоғамда салауатты өмiр салтын бекiту, денсаулықтарын сақтау және нығайту, аурудың алдын алу мақсатында республика халқын дене тәрбиесi жаттығуларымен жүйелi түрде айналысуға тарту; </w:t>
      </w:r>
      <w:r>
        <w:br/>
      </w:r>
      <w:r>
        <w:rPr>
          <w:rFonts w:ascii="Times New Roman"/>
          <w:b w:val="false"/>
          <w:i w:val="false"/>
          <w:color w:val="000000"/>
          <w:sz w:val="28"/>
        </w:rPr>
        <w:t xml:space="preserve">
      ерiктi дене тәрбиесi-спорт қоғамдары мен клубтарын ұйымдастыруда және одан әрi дамытуда жәрдем көрсету; </w:t>
      </w:r>
      <w:r>
        <w:br/>
      </w:r>
      <w:r>
        <w:rPr>
          <w:rFonts w:ascii="Times New Roman"/>
          <w:b w:val="false"/>
          <w:i w:val="false"/>
          <w:color w:val="000000"/>
          <w:sz w:val="28"/>
        </w:rPr>
        <w:t xml:space="preserve">
      мемлекеттік органдардың және оларға ведомстволық бағыныстағы ұйымдардың қызметкерлерiн дене тәрбиесi мен спорттық iс-шараларға қатысуға жаппай тарту жөнiнде қажеттi ұйымдастыру шараларын жүзеге асыру; </w:t>
      </w:r>
      <w:r>
        <w:br/>
      </w:r>
      <w:r>
        <w:rPr>
          <w:rFonts w:ascii="Times New Roman"/>
          <w:b w:val="false"/>
          <w:i w:val="false"/>
          <w:color w:val="000000"/>
          <w:sz w:val="28"/>
        </w:rPr>
        <w:t xml:space="preserve">
      балалар мен жасөспiрiмдер спортын дамыту, кәмелетке толмағандар арасында құқық бұзушылықтың алдын алу мақсатында балалар мен жасөспiрiмдердiң спорт секциялары мен клубтарына қатысушылықтарын арттыру; </w:t>
      </w:r>
      <w:r>
        <w:br/>
      </w:r>
      <w:r>
        <w:rPr>
          <w:rFonts w:ascii="Times New Roman"/>
          <w:b w:val="false"/>
          <w:i w:val="false"/>
          <w:color w:val="000000"/>
          <w:sz w:val="28"/>
        </w:rPr>
        <w:t xml:space="preserve">
      балалар мен жасөспiрiмдердiң спорт мектептерiнiң желiсiн кеңейту (қалпына келтiру); </w:t>
      </w:r>
      <w:r>
        <w:br/>
      </w:r>
      <w:r>
        <w:rPr>
          <w:rFonts w:ascii="Times New Roman"/>
          <w:b w:val="false"/>
          <w:i w:val="false"/>
          <w:color w:val="000000"/>
          <w:sz w:val="28"/>
        </w:rPr>
        <w:t xml:space="preserve">
      барлық облыс орталықтарында және республиканың лайықты спорттық базасы және бiлiктi жаттықтырушы-оқытушы кадрлары бар жекелеген қалаларында спортта дарынды балалар үшiн мектеп-интернаттар құру; </w:t>
      </w:r>
      <w:r>
        <w:br/>
      </w:r>
      <w:r>
        <w:rPr>
          <w:rFonts w:ascii="Times New Roman"/>
          <w:b w:val="false"/>
          <w:i w:val="false"/>
          <w:color w:val="000000"/>
          <w:sz w:val="28"/>
        </w:rPr>
        <w:t xml:space="preserve">
      дене тәрбиесi мен спорттың материалдық-техникалық базасын дамыту және нығайту, айналысатындар үшiн оның қол жетерлiгiн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Аймақтық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жылы мемлекеттiң аймақтық саясаты орталық және жергілiктi басқарушы органдардың оңтайлы өзара iс-қимылы және аумақтық өзiн-өзi басқару принциптерiн дамыту негiзiнде реформалардың ауырлық орталығын бiрте-бiрте аймақтар деңгейiне ауыстыруды көздейтiн Қазақстан Республикасы Yкiметінің 1999 жылдың екiншi жартыжылдығына және 2000 жылға арналған iс-қимыл Бағдарламасын орындауға бағытталатын болады. </w:t>
      </w:r>
      <w:r>
        <w:br/>
      </w:r>
      <w:r>
        <w:rPr>
          <w:rFonts w:ascii="Times New Roman"/>
          <w:b w:val="false"/>
          <w:i w:val="false"/>
          <w:color w:val="000000"/>
          <w:sz w:val="28"/>
        </w:rPr>
        <w:t xml:space="preserve">
      Экономикалық реформаны жүзеге асыруда аймақтардың өкілеттiктерiн күшейту және жауапкершiлiктерiн арттыру Қазақстан Республикасының заңдарында құқықтық жағынан бекiтiлетiн болады. "Қазақстан Республикасында жергiлiктi мемлекеттiк басқару туралы" және "Қазақстан Республикасында жергілiктi өзiн-өзi басқару туралы" заңдарды нақты iске асыру күнделiктi функциялардың үлкен бөлiгiн орталық органдардан аймақтық деңгейге берудi жүзеге асыруға және аймақтардың теңгерiмдi әлеуметтiк-экономикалық дамуын қамтамасыз етуде әкiмдерге кең өкiлеттiктер беруге мүмкiндiк бередi. </w:t>
      </w:r>
      <w:r>
        <w:br/>
      </w:r>
      <w:r>
        <w:rPr>
          <w:rFonts w:ascii="Times New Roman"/>
          <w:b w:val="false"/>
          <w:i w:val="false"/>
          <w:color w:val="000000"/>
          <w:sz w:val="28"/>
        </w:rPr>
        <w:t xml:space="preserve">
      Аймақтық саясат мынадай мiндеттердi шешуге бағытталатын болады: </w:t>
      </w:r>
      <w:r>
        <w:br/>
      </w:r>
      <w:r>
        <w:rPr>
          <w:rFonts w:ascii="Times New Roman"/>
          <w:b w:val="false"/>
          <w:i w:val="false"/>
          <w:color w:val="000000"/>
          <w:sz w:val="28"/>
        </w:rPr>
        <w:t xml:space="preserve">
      халықтың жан басына есептегенде жергiлiктi бюджеттер шығынының бірыңғай нормативiне бiртiндеп көшу үшiн бюджеттiк жәрдем қаржылар мен бюджеттiк алымдардың тұрақты мөлшерлерiне көшу саясатын жалғастыру;№ </w:t>
      </w:r>
      <w:r>
        <w:br/>
      </w:r>
      <w:r>
        <w:rPr>
          <w:rFonts w:ascii="Times New Roman"/>
          <w:b w:val="false"/>
          <w:i w:val="false"/>
          <w:color w:val="000000"/>
          <w:sz w:val="28"/>
        </w:rPr>
        <w:t xml:space="preserve">
      аймақтық маманданудың күшеюi және аймақтардың инвестициялар тарту, жаңарту және жаңа құрылыс үшiн жауапкершiлiгiн арттыру; </w:t>
      </w:r>
      <w:r>
        <w:br/>
      </w:r>
      <w:r>
        <w:rPr>
          <w:rFonts w:ascii="Times New Roman"/>
          <w:b w:val="false"/>
          <w:i w:val="false"/>
          <w:color w:val="000000"/>
          <w:sz w:val="28"/>
        </w:rPr>
        <w:t xml:space="preserve">
      бiрқатар негiзгi параметрлердiң негiзiнде аймақтардың дамуын рейтингтiк бағалау жүйесiн пайдалану арқылы аймақтардағы әлеуметтiк-экономикалық ахуалдың мониторингi; </w:t>
      </w:r>
      <w:r>
        <w:br/>
      </w:r>
      <w:r>
        <w:rPr>
          <w:rFonts w:ascii="Times New Roman"/>
          <w:b w:val="false"/>
          <w:i w:val="false"/>
          <w:color w:val="000000"/>
          <w:sz w:val="28"/>
        </w:rPr>
        <w:t xml:space="preserve">
      қордаланған проблемалардың шешiлуiн қамтамасыз ететiн арнаулы іс-шараларды iске асыру жолымен бiрiншi кезектегi мемлекеттiк қолдауды талап ететiн құлдыраған селолық аудандардың тобын экономикалық сауықтыру; </w:t>
      </w:r>
      <w:r>
        <w:br/>
      </w:r>
      <w:r>
        <w:rPr>
          <w:rFonts w:ascii="Times New Roman"/>
          <w:b w:val="false"/>
          <w:i w:val="false"/>
          <w:color w:val="000000"/>
          <w:sz w:val="28"/>
        </w:rPr>
        <w:t xml:space="preserve">
      кесiмдi "әдiлеттi" бағалар бойынша астық сатып алу жолымен ауыл шаруашылығын қолдау. </w:t>
      </w:r>
      <w:r>
        <w:br/>
      </w:r>
      <w:r>
        <w:rPr>
          <w:rFonts w:ascii="Times New Roman"/>
          <w:b w:val="false"/>
          <w:i w:val="false"/>
          <w:color w:val="000000"/>
          <w:sz w:val="28"/>
        </w:rPr>
        <w:t>
 </w:t>
      </w:r>
    </w:p>
    <w:bookmarkEnd w:id="29"/>
    <w:bookmarkStart w:name="z70" w:id="30"/>
    <w:p>
      <w:pPr>
        <w:spacing w:after="0"/>
        <w:ind w:left="0"/>
        <w:jc w:val="both"/>
      </w:pPr>
      <w:r>
        <w:rPr>
          <w:rFonts w:ascii="Times New Roman"/>
          <w:b w:val="false"/>
          <w:i w:val="false"/>
          <w:color w:val="000000"/>
          <w:sz w:val="28"/>
        </w:rPr>
        <w:t>
     5. Индикативтік жоспардың орындалуын</w:t>
      </w:r>
    </w:p>
    <w:bookmarkEnd w:id="30"/>
    <w:p>
      <w:pPr>
        <w:spacing w:after="0"/>
        <w:ind w:left="0"/>
        <w:jc w:val="both"/>
      </w:pPr>
      <w:r>
        <w:rPr>
          <w:rFonts w:ascii="Times New Roman"/>
          <w:b w:val="false"/>
          <w:i w:val="false"/>
          <w:color w:val="000000"/>
          <w:sz w:val="28"/>
        </w:rPr>
        <w:t>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Индикативтiк жоспарды iске асыру ол бойынша "Қазақстан - 2030" Стратегиясын және Қазақстан Республикасының Президентiнде 1999 жылдың 9 маусымында өткен кеңесте белгiленген реформаларды дамыту бағытынан туындайтын мiндеттердi iске асыру шеңберiнде 476 iс-шараның орындалуы көзделген Қазақстан Республикасы Үкiметiнiң 1999 жылдың екіншi жартыжылдығына және 2000 жылға арналған iс-қимыл бағдарламасын iске асыру жөнiндегi iс-шаралардың Жоспарына сәйкес Қазақстан Республикасы экономикасының барлық секторларында жүргізiлетiн болады. </w:t>
      </w:r>
      <w:r>
        <w:br/>
      </w:r>
      <w:r>
        <w:rPr>
          <w:rFonts w:ascii="Times New Roman"/>
          <w:b w:val="false"/>
          <w:i w:val="false"/>
          <w:color w:val="000000"/>
          <w:sz w:val="28"/>
        </w:rPr>
        <w:t xml:space="preserve">
      Жоспар бойынша 11 Заң, Қазақстан Республикасы Президентiнiң 5 Жарлығы, 86 Үкiмет қаулысы, сондай-ақ банк жүйесiн, сақтандыру рыногын, зейнетақы жүйесiн, салық заңдарын, несиелiк серiктестiктердiң қызметiн, салық және кеден режимдерiн құқықтық реттеудi жетiлдiруге бағытталған 52 тапсырма бойынша нормативтiк құқықтық актiлердiң қабылдануы көзделген. </w:t>
      </w:r>
      <w:r>
        <w:br/>
      </w:r>
      <w:r>
        <w:rPr>
          <w:rFonts w:ascii="Times New Roman"/>
          <w:b w:val="false"/>
          <w:i w:val="false"/>
          <w:color w:val="000000"/>
          <w:sz w:val="28"/>
        </w:rPr>
        <w:t xml:space="preserve">
      Орталық және жергiлiктi атқарушы органдар 14 бағдарламаны, оның ішінде жекешелендiру және мемлекеттiк мүлiктi басқарудың тиiмдiлiгiн арттыру, 1999-2000 жылдарға арналған бағалы қағаздар рыногын дамыту 1999-2000 жылдарға тiкелей инвестицияларды тарту, "Халық денсаулығы", туберкулезбен күрес, электр энергетикасын дамыту бағдарламаларын іске асыруды жалғастырады. </w:t>
      </w:r>
      <w:r>
        <w:br/>
      </w:r>
      <w:r>
        <w:rPr>
          <w:rFonts w:ascii="Times New Roman"/>
          <w:b w:val="false"/>
          <w:i w:val="false"/>
          <w:color w:val="000000"/>
          <w:sz w:val="28"/>
        </w:rPr>
        <w:t xml:space="preserve">
      30-дан астам бағдарламалық құжаттар, оның ішінде орта мерзімдік экономикалық өсу бағдарламасын, химия және жеңіл өнеркәсіпті, машина жасау кешенін дамыту, "Қазақстан темір жолы" РМК-н және "Қазақтелеком" АҚ-н монополиясыздандыру бағдарламаларын, "Ауыз су" Мемлекеттік бағдарламасын, жұмыспен қамтудың 1999-2000 жылдарға арналған Республикалық бағдарламасын, көлік-коммуникациялық инфрақұрылымды қалыптастыру, мемлекеттік функцияларды орталықсыздандыру бағдарламаларын, сондай-ақ экологиялық қатерге душар болған аумақтар үшін пилоттық бағдарламалар әзірлеу көзделеді. </w:t>
      </w:r>
      <w:r>
        <w:br/>
      </w:r>
      <w:r>
        <w:rPr>
          <w:rFonts w:ascii="Times New Roman"/>
          <w:b w:val="false"/>
          <w:i w:val="false"/>
          <w:color w:val="000000"/>
          <w:sz w:val="28"/>
        </w:rPr>
        <w:t xml:space="preserve">
      Орталық және жергілікті атқарушы органдардың ақпараты негізінде </w:t>
      </w:r>
    </w:p>
    <w:bookmarkEnd w:id="31"/>
    <w:bookmarkStart w:name="z72"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іс-шаралар Жоспарын орындауды іске асырудың қорытындылары бойынша ай сайын </w:t>
      </w:r>
    </w:p>
    <w:p>
      <w:pPr>
        <w:spacing w:after="0"/>
        <w:ind w:left="0"/>
        <w:jc w:val="both"/>
      </w:pPr>
      <w:r>
        <w:rPr>
          <w:rFonts w:ascii="Times New Roman"/>
          <w:b w:val="false"/>
          <w:i w:val="false"/>
          <w:color w:val="000000"/>
          <w:sz w:val="28"/>
        </w:rPr>
        <w:t>мониторинг ұйымдастырылды.</w:t>
      </w:r>
    </w:p>
    <w:p>
      <w:pPr>
        <w:spacing w:after="0"/>
        <w:ind w:left="0"/>
        <w:jc w:val="both"/>
      </w:pPr>
      <w:r>
        <w:rPr>
          <w:rFonts w:ascii="Times New Roman"/>
          <w:b w:val="false"/>
          <w:i w:val="false"/>
          <w:color w:val="000000"/>
          <w:sz w:val="28"/>
        </w:rPr>
        <w:t xml:space="preserve">     Индикативтік жоспардың іске асырылуын бақылау Қазақстан </w:t>
      </w:r>
    </w:p>
    <w:p>
      <w:pPr>
        <w:spacing w:after="0"/>
        <w:ind w:left="0"/>
        <w:jc w:val="both"/>
      </w:pPr>
      <w:r>
        <w:rPr>
          <w:rFonts w:ascii="Times New Roman"/>
          <w:b w:val="false"/>
          <w:i w:val="false"/>
          <w:color w:val="000000"/>
          <w:sz w:val="28"/>
        </w:rPr>
        <w:t xml:space="preserve">Республикасының Экономикалық жоспарлау жөніндегі агенттігіне жүктелген, ол </w:t>
      </w:r>
    </w:p>
    <w:p>
      <w:pPr>
        <w:spacing w:after="0"/>
        <w:ind w:left="0"/>
        <w:jc w:val="both"/>
      </w:pPr>
      <w:r>
        <w:rPr>
          <w:rFonts w:ascii="Times New Roman"/>
          <w:b w:val="false"/>
          <w:i w:val="false"/>
          <w:color w:val="000000"/>
          <w:sz w:val="28"/>
        </w:rPr>
        <w:t>тоқсан сайын Қазақстан Республикасының әлеуметтік-экономикалық дамуы туралы</w:t>
      </w:r>
    </w:p>
    <w:p>
      <w:pPr>
        <w:spacing w:after="0"/>
        <w:ind w:left="0"/>
        <w:jc w:val="both"/>
      </w:pPr>
      <w:r>
        <w:rPr>
          <w:rFonts w:ascii="Times New Roman"/>
          <w:b w:val="false"/>
          <w:i w:val="false"/>
          <w:color w:val="000000"/>
          <w:sz w:val="28"/>
        </w:rPr>
        <w:t>Үкіметке ақпарат беріп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Қобдалиева 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