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7f00" w14:textId="0237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Армения Республикасының Үкіметі арасында әуе қатынасы туралы келісім жасасу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қыркүйек N 1294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халықаралық шарттарын жасасу, орындау және күшiн жою тәртiбi туралы" 1995 жылғы 12 желтоқсандағы N 2679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U952679_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7-бабының 2) тармақшасына және 8-бабының 1) тармақшасына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Үкiметi мен Армения Республикасының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Yкiметi арасында әуе қатынасы туралы келiсiм жасалсын.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Көлiк, коммуникациялар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Министрi Серiк Мiнуарұлы Бүркiтбаевқа Қазақстан Республикасы Yкiметінің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атынан Қазақстан Республикасының Үкiметi мен Армения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 арасында әуе қатынасы туралы келiсiмдi жасасуға өкілеттік 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Омарбекова 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