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88f" w14:textId="dfe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қыркүйек N 1357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Қалыптасқан күрделi жағдайды ескере отырып, Шығыс Қазақстан облысының Бiрiншi май қалалық үлгiдегi поселкесiнiң және Курчатов қаласының тұрғын үй-коммуналдық шаруашылығын қысқы жағдайда жұмыс iстеуге дайындау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әкіміне 1999 жылға арналған республикалық бюджетте кезек күттірмейтін мемлекеттік мұқтаждарға көзделген қаражаттың есебінен 50 миллион теңге, оның ішінде Первомайск қала үлгісіндегі кентінің тұрғын үй-коммуналдық шаруашылығын жылумен жабдықтаудың дербес көздеріне көшіру үшін 20 миллион теңге және Курчатов қаласының қазандықтары үшін мазут сатып алуға 30 миллион теңге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бөлiнген қаражаттың мақсатты пайдаланылуын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 өзгерді - ҚР Үкіметінің 1999.09.30. N 1491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P991491_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2. Осы қаулының орындалуын бақылау Қазақстан Республикасы Премьер-Министрiнiң орынбасары А.С.Павловқа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