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04cc" w14:textId="bb30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30 қыркүйектегі N 1505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8 қазан N 1541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"Сауда-экономикалық, ғылыми-техникалық және мәдени ынтымақтастық жөніндегі үкіметаралық Қазақстан-Сауд Аравиясы комиссиясының бірінші отырысын өткізу туралы (1999 жылдың 12-15 қазаны)" Қазақстан Республикасы Үкіметінің 1999 жылғы 30 қыркүйектегі N 1505 қаулысына мынадай өзгерістер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қаулы мен 1-қосымшаның атауындағы "15" деген сан "16"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1-тармақтың 1)-тармақшасындағы "15" деген санмен "Астана қаласында"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сөздер тиісінше "16" деген санмен және "Астана және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қалаларында"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2-қосымшаның редакциясы қосымшаға сәйкес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міндетін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1999 жылғы 8 қазандағы N 1541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Сауда-экономикалық, ғылыми-техникалық және мәдени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жөніндегі үкіметаралық Қазақстан-Сауд Аравиясы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комиссиясының бірінші отырысын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/1999 жылдың 12-16 қазаны/ өткізуге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шығыстардың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Сметасы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   Шығыстардың бабы   Адамдардың  Тәуліктер   Құны  Шығыстардың  Жиыны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р/с                     саны          саны            жиыны АҚШ   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долл.      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 Делегация басшысы.  1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ның тұруы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Астана қаласы                    3         685$    2466       347706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+20%ҚҚС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Алматы қаласы                    2         700$    1680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+20%ҚҚС             236880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 Делегация мүшелері.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нің тұруы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Астана қаласы                    3         390$+20% 11232     1583712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ҚҚС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Алматы қаласы                    2         200$+20% 3840      541440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ҚҚС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 Конференц залды                  2                  3000      423000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жалдау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 4 секцияның жұмыс                2         250$     2000      282000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істеуі үшін залдарды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 Ілеспе аударма                   2                  1000      141000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аппараты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 Автокөлікті жалдау               5        сағатына            252000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700 теңге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 Аудармашының қызметі  5          5        Сағатына            210000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700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 Кеңселік тауарларды                                 300       42300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сатып алу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 Буфеттік қызмет ету              2                  500       70500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Ресми түскі және кешкі           1                  5000      705000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асқа арналған шығыстар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Баспа өнімдерін                                     100       14100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дайындау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Басқа да көзделмеген                                2000      282000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шығыстар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Барлығы                                                       5121638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Қасымбеков Б.А.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