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11b" w14:textId="7395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сәуірдегі N 358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1849. Күші жойылды - Қазақстан Республикасы Үкіметінің 2001.10.22. N 1347 қаулысымен. ~P011347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"Жеке тұлғалардың қолма-қол шетел валютасын сатып алғаны үшін 
алынатын алымның ставкасы мен оны төлеудің тәртібі туралы ережені бекіту 
туралы" Қазақстан Республикасы Үкіметінің 1999 жылғы 2 сәуірдегі N 358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1999 ж., N 12, 
114-құжат) мынадай өзгеріс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көрсетілген қаулымен бекітілген Жеке тұлғалардың қолма-қол шетел 
валютасын сатып алғаны үшін алынатын алымның ставкасы мен оны төлеудің 
тәртібі туралы ережеде:
     3-тармақтағы "1 проценті" деген сөздер "0 проценті" деген сөздермен 
ауыстырылсын.
     2. Осы қаулы 2000 жылдың 1 қаңтарынан бастап күшіне енеді және 
жариялануға жатады.
     Қазақстан Республикасының
         Премьер-Министрі
    Оқығандар:    
    Қобдалиева Н.М.
    Орынбекова Д.К.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