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bc9b" w14:textId="8a6b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желтоқсан N 1855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"Ақмола облысы орталығының қоныс аударуына байланысты босайтын ғимараттар мен қызметтік үй-жайларды бөлу туралы" Қазақстан Республикасы Үкіметінің 1999 жылғы 17 шілдедегі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8-жолдағы, 3-бағандағы "642,8" деген сан "1285"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9-жолдағы, 4-бағандағы "ҚР Бас прокуратурасы" деген сөздер "Сыртқы істер министрлігі"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11-жолдағы, 4-бағандағы "Ғылыммині" деген сөз "Президенттің Іс Басқармасының резерві"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12-жолдағы, 4-бағандағы "Мемлекеттік құпияларды қорғау жөніндегі агенттік" деген сөздер "Мемлекеттік сатып алу жөніндегі агенттік"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13-жолдағы, 4-бағандағы "Іс Басқармасының резерві"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сөздер "Қазақстан СМСО" РМК-нің Астанадағы филиалы"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14-жолда: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3-бағандағы "1295" деген сан "423"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"Іс Басқармасының резерві" деген сөздер "Мемлекеттік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құпияларды қорғау жөніндегі агенттік"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17-жолдағы, 4-бағандағы, "Іс Басқармасының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(2-қабат), Әскери прокуратура (1-қабат) деген сөздер "Мемлекеттік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Кеден комитеті"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нөмірі 19, 20, 21, 22, 23, 24, 25, 26, 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28, 29-жолдармен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  Қаржы министрлігінің       1151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Мемлекеттік мүлік және      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жекешелендіру комитеті,      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Әуезов көшесі, 36                қолдау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   Табиғи монополияларды      2107  Мемлекеттік қызмет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реттеу, бәсекелестікті          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қолдау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Абай көшесі,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   Білім және ғылым           956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министрлігі, Әуезов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көшесі, 126                520   Президенттің Іс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резерві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    Әкімшілік ғимараты,      6081,7 Президенттің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Бейбітшілік көшесі, 2           (балансқа),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қызмет істері жөніндегі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    Білім және ғылым         1708   Президенттің Іс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министрлігі, Кенесары           резерві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көшесі,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    Әкімшілік ғимараты,      2500  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 даңғылы, 60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    Әкімшілік ғимараты,      1252   Президенттің Іс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Абай көшесі, 48                 резерві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    Әкімшілік ғимараты,      1006   Әскери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Бейбітшілік көшесі, 57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    Әкімшілік ғимараты,      1581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Бейбітшілік көшесі, 10          қоғамдық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    Әкімшілік ғимараты,       720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Абай көшесі, 37а                Үкіметінің резерві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    Әкімшілік ғимараты,       368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Абай көшесі, 45                 Үкіметінің резерві"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