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d4d6" w14:textId="417d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Шекаралардан өту рәсімдерін оңайлату және халықаралық тасымалдарды дамыту мәселелері жөніндегі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28 желтоқсан N 2004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"Біріккен Ұлттар Ұйымының Орталық Азияның экономикаларына арналған Арнаулы бағдарламасының (СПЕКА) шеңберінде Көлік және шекаралардан өтуді оңайлату саласындағы жобалық жұмыс тобының 2-мәжілісінің шешімдерін іске асыру туралы" Қазақстан Республикасы Үкіметінің 1999 жылғы 9 қазандағы N 1544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шекаралардан өту рәсімдерін оңайлату және халықаралық тасымалдарды дамыту мәселелері жөніндегі ведомствоаралық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Жеңiс Махмудұлы            коммуникация вице-министрi,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Нығматулина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Мәлика Ерланқызы           коммуникация министрлiгi Көлiк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департаментiнiң директоры,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Әбiшева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Зухра Әнуарбекқызы         коммуникация министрлiгiнiң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саясаты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халықаралық және қосалқы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өңiрлiк ұйымдармен жұмысты үйлестiру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Каплан                   - Қазақстан Халықаралық автомобиль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Теодор Лазарович           тасымалдаушылары одағының бас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Сегал                    - Қазақстанның Ұлттық экспедиторлары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 Павлович              қауымдастығының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 - Қазақстан Республикасында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Тасболатұлы          "Еуропа-Кавказ-Азия дәлiзiн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жөніндегi халықаралық көлiк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негiзгi көп жақты келiсiмдi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жөнiнде Үкiметаралық бiрлескен комиссия"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жобасы жөнiнде ұлттық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                  - Қазақстан Республикасы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Тұрсын Үшбайұлы            қауiпсiздiк комитетi Шекара қызметiнің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Шекаралық бақылау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-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Бейiсбеков Өмiрзақ       - Қазақстан Республикасы Қаржы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Көбегенұлы                 министрлiгiнің Кедендiк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кедендік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Сейдәлi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Жарылқасынұлы       сауда министрлiгi Сауда саясатын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дамыту және Дүниежүзiлiк сауда ұйымына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кiру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Ибағаров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Қанатбай Оңғарбайұлы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министрлiгінiң Газ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Полонский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 министрлiгiнiң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Демесiнов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Алмабек Мәлiкұлы           министрлiгiнiң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көп 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Бiрiккен Ұлттар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Солоненко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Владимирович      министрлiгi Қарулы Күштерiнiң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қатынастар бас басқармасы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тасымалдар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Бұтаев 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Құдайбердi Мырзаханұлы     шаруашылығы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Фитосанитарлық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стратегия және әдiстеме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Үкіметінің 2001.08.16.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2003.12.04.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2005.03.01.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2006.08.21.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789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 .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