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de90" w14:textId="43bd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екінші тоқсандағы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31 наурыз N 17-ө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2001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тоқсандағы мәжілістерінде қаралатын мәселелердің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әзірленуін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2001 жылғы 31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17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Үкіметінің 2001 жылғы екінші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тоқсандағы мәжілістерінде қаралатын мәселелердің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Күні  !      Мәселенің атауы              !  Әзірлеуге   !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  ! жауаптылар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 2                         3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    Қазақстан Республикасының          Стратегиялық   Қ.Н.Келімбетов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  2010 жылға дейін дамуының          жоспарлау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стратегиялық жоспары туралы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    Әлеуметтік қорғау тұжырымдама.     Еңбек және     Ә.М.Бәйменов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  сының жобасы туралы                халықты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    Салық төлеушілер мен салық салу    Мемлекеттік    З.Х.Кәкімжанов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  объектілерін тіркеу жүйесін  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енгізу туралы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    Республикалық бюджеттің 2001       Қаржы        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  жылғы І тоқсанда атқарылуының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қорытындылары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    2001 жылғы І тоқсанда Қазақстан    Экономика      Ж.Ә.Құлекеев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  Республикасының әлеуметтік-эконо.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микалық дамуының және Қазақстан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Республикасы Үкіметінің Іс-қимыл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бағдарламасы орындалуының қоры.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    2000 жылғы республикалық           Қаржы        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  бюджеттің атқарылуы туралы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    Денсаулық сақтауға арналған        Денсаулық      Ж.А.Досқалиев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  бюджеттік шығыстардың тиімділігін 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арттыру және Қазақстан Республика.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сының жұмыс істейтін азаматтарын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міндетті медициналық сақтандыруды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енгізудің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    Үкіметтің Регламентіне             Әділет         И.И.Рогов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  өзгерістер мен толықтырулар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      Фискалдық органдардың қызметін     Мемлекеттік    З.Х.Кәкімжанов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  жетілдіру, салық және кеден        кіріс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әкімшілігін жүргізу сапасын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арттырудың 2001-2003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арналған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    Қазақстанда техникалық-экономи.    Экономика      Ж.Ә.Құлекеев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маусым  калық ақпараттың халықаралық       және сауда     К.П.Пірімқұлов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стандарттары мен жіктемелерін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енгізудің проблемалары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    Білім беру қызметіне ауылдық       Білім және     Н.С.Бектұрғанов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маусым  жерлерде қол жеткізілуі туралы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    Жұмыс істеп тұрғандарына           Табиғи         Б.М.Имашев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маусым  қосарлы электр тарту желілерін,    монополия.  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газ бөлу желілерін салу және       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олардың республика экономикасына  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теріс әсерін болдырмау жөніндегі  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шаралар туралы                    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