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f905" w14:textId="a09f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0 жылғы 9 ақпандағы N 20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6 мамыр N 51-ө. Күші жойылды - ҚР Үкіметінің 2003.09.24. N 228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"Қаржы нарығын мемлекеттік реттеудің бірыңғай жүйесін ұйымдастыру жөніндегі шаралар туралы" 2001 жылғы 11 шілдедегі N 65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мьер-Министріне ақпараттық материалдарды ұсынудың кестесін бекіту туралы" Қазақстан Республикасы Премьер-Министрінің 2000 жылғы 9 ақпандағы N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өкіммен бекітілген Қазақстан Республикасының Премьер-Министріне ақпараттық материалдарды ұсыну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бағанның тақырыбындағы ", БҚҰК (келісім бойынша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54-жолдағы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Тоқсан аяқталғаннан кейінгі 25-күн Ұлттық Банк (келісі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кестеге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бағанның тақырыбындағы ", Бағалы қағаздар жөніндегі ұлттық комиссияның (келісім бойынша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24-жолдағы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оқсан аяқталғаннан кейінгі 25-күн Ұлттық Банк (келісім бойынша)"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