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71b2" w14:textId="2437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 кодексінің жобасын жетілдіру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9 шілде N 100-ө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Кеден кодексінің жобасын жетілдіру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Мұхаметжанов    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Бауыржан Әлімұлы    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Кәкімжанов               - Қазақстан Республикасының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Зейнолла Халидоллаұлы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Рогов                   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Иванович             Әкімшілігі Басшысының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Мемлекеттік-құқық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Дауылбаев                - Қазақстан Республикасы Бас прокурорының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Асқат Қайзоллаұлы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Ушуров                   - Қазақстан Республикасы Премьер-Министрінің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Арлиевич             Кеңсесі Заң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Елшібеков                - Қазақстан Республикасының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Серікбек Кеңесбекұлы       министрлігі Персоналмен жұмыс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Райханова                - Қазақстан Республикасының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Қатипа Әділжанқызы         министрлігі Заң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Аңсарова                 - Қазақстан Республикасының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Ирина Ынтымаққызы          министрлігінің Кеден комитеті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қамтамасыз ету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                      - Қазақстан Республикасы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Викторович           министрлігінің Кеден комитеті Кеден бақылауы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мен кеден режимдерiн ұйымдастыру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                       - Қазақстан Республикасы Мемлекеттiк кiрiс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Анатолий Алексеевич        министрлiгiнiң Кеден комитетi Кедендiк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инспекциялау басқармасының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                - Қазақстан Республикасы Мемлекеттiк кiрiс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 Сұлтанұлы            министрлiгiнiң Кеден комитетi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кiрiстер бас басқармасы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Әбдiрахманов             - Қазақстан Республикасының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Ғали Жаңатайұлы            комитетi Заң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Байжанов                 - Қазақстан Республикасы Қаржы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Дулат Байханұлы            агенттiгiнiң тергеудi ұйымдастыру бөлiмiнiң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Нұрғазин                 - Қазақстан Республикасының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Нұрлан Қадырұлы            министрлігi 9-департаментiнiң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саласындағы қылмысқа қарсы күрес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басқарма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            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Әсет Қабиұлы               министрлiгi Заң басқармасы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 Қазақстан Республикасы Кеден кодексiнiң жобасын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жетiлдiрсiн және 2002 жылғы 22 шiлдеге дейiн белгiленген тәртiппен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Үкiметiне тапсырсын.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Заң жобасын Қазақстан Республикасының Парламентiне енгiзгеннен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кейiн Қазақстан Республикасының Мемлекеттiк кiрiс министрлiгi 2002 жылғы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тамызға дейiнгi мерзімде белгіленген тәртiппен кейiннен ұсыныстарды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талдау үшiн оны бұқаралық ақпарат құралдарында жариялауды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